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68F5" w14:textId="243D2211" w:rsidR="0075352C" w:rsidRPr="00726B96" w:rsidRDefault="0036487D" w:rsidP="0075352C">
      <w:pPr>
        <w:ind w:left="330"/>
        <w:jc w:val="right"/>
        <w:rPr>
          <w:rFonts w:ascii="Arial" w:hAnsi="Arial" w:cs="Arial"/>
          <w:iCs/>
          <w:sz w:val="18"/>
        </w:rPr>
      </w:pPr>
      <w:r>
        <w:rPr>
          <w:iCs/>
          <w:noProof/>
        </w:rPr>
        <mc:AlternateContent>
          <mc:Choice Requires="wps">
            <w:drawing>
              <wp:anchor distT="0" distB="0" distL="114300" distR="114300" simplePos="0" relativeHeight="251661312" behindDoc="0" locked="0" layoutInCell="1" allowOverlap="1" wp14:anchorId="0E4876E7" wp14:editId="622E0AD6">
                <wp:simplePos x="0" y="0"/>
                <wp:positionH relativeFrom="margin">
                  <wp:posOffset>1922566</wp:posOffset>
                </wp:positionH>
                <wp:positionV relativeFrom="margin">
                  <wp:posOffset>7117</wp:posOffset>
                </wp:positionV>
                <wp:extent cx="1973580" cy="784860"/>
                <wp:effectExtent l="0" t="0" r="7620" b="0"/>
                <wp:wrapSquare wrapText="bothSides"/>
                <wp:docPr id="2" name="Text Box 2"/>
                <wp:cNvGraphicFramePr/>
                <a:graphic xmlns:a="http://schemas.openxmlformats.org/drawingml/2006/main">
                  <a:graphicData uri="http://schemas.microsoft.com/office/word/2010/wordprocessingShape">
                    <wps:wsp>
                      <wps:cNvSpPr txBox="1"/>
                      <wps:spPr>
                        <a:xfrm>
                          <a:off x="0" y="0"/>
                          <a:ext cx="1973580" cy="784860"/>
                        </a:xfrm>
                        <a:prstGeom prst="rect">
                          <a:avLst/>
                        </a:prstGeom>
                        <a:solidFill>
                          <a:sysClr val="window" lastClr="FFFFFF"/>
                        </a:solidFill>
                        <a:ln w="6350">
                          <a:noFill/>
                        </a:ln>
                      </wps:spPr>
                      <wps:txbx>
                        <w:txbxContent>
                          <w:p w14:paraId="47EF75CC" w14:textId="18EDFFC7" w:rsidR="00FE48F6" w:rsidRPr="00411AB7" w:rsidRDefault="00FE48F6" w:rsidP="00FE48F6">
                            <w:pPr>
                              <w:jc w:val="center"/>
                              <w:rPr>
                                <w:rFonts w:ascii="Arial" w:hAnsi="Arial" w:cs="Arial"/>
                                <w:b/>
                                <w:bCs/>
                                <w:color w:val="FF0000"/>
                                <w:sz w:val="24"/>
                                <w:szCs w:val="24"/>
                                <w:lang w:val="es-MX"/>
                              </w:rPr>
                            </w:pPr>
                            <w:r w:rsidRPr="00411AB7">
                              <w:rPr>
                                <w:rFonts w:ascii="Arial" w:hAnsi="Arial" w:cs="Arial"/>
                                <w:b/>
                                <w:bCs/>
                                <w:color w:val="FF0000"/>
                                <w:sz w:val="24"/>
                                <w:szCs w:val="24"/>
                                <w:lang w:val="es-MX"/>
                              </w:rPr>
                              <w:t>Agenda</w:t>
                            </w:r>
                            <w:r w:rsidR="00A4427C" w:rsidRPr="00411AB7">
                              <w:rPr>
                                <w:rFonts w:ascii="Arial" w:hAnsi="Arial" w:cs="Arial"/>
                                <w:b/>
                                <w:bCs/>
                                <w:color w:val="FF0000"/>
                                <w:sz w:val="24"/>
                                <w:szCs w:val="24"/>
                                <w:lang w:val="es-MX"/>
                              </w:rPr>
                              <w:t xml:space="preserve"> modificada</w:t>
                            </w:r>
                          </w:p>
                          <w:p w14:paraId="4886FA23" w14:textId="47FE1530" w:rsidR="00FE48F6" w:rsidRPr="00411AB7" w:rsidRDefault="00A4427C" w:rsidP="00FE48F6">
                            <w:pPr>
                              <w:jc w:val="center"/>
                              <w:rPr>
                                <w:rFonts w:ascii="Arial" w:hAnsi="Arial" w:cs="Arial"/>
                                <w:b/>
                                <w:bCs/>
                                <w:color w:val="FF0000"/>
                                <w:sz w:val="24"/>
                                <w:szCs w:val="24"/>
                                <w:lang w:val="es-MX"/>
                              </w:rPr>
                            </w:pPr>
                            <w:r w:rsidRPr="00411AB7">
                              <w:rPr>
                                <w:rFonts w:ascii="Arial" w:hAnsi="Arial" w:cs="Arial"/>
                                <w:b/>
                                <w:bCs/>
                                <w:color w:val="FF0000"/>
                                <w:sz w:val="24"/>
                                <w:szCs w:val="24"/>
                                <w:lang w:val="es-MX"/>
                              </w:rPr>
                              <w:t xml:space="preserve">20 de </w:t>
                            </w:r>
                            <w:r w:rsidR="009C7F5E">
                              <w:rPr>
                                <w:rFonts w:ascii="Arial" w:hAnsi="Arial" w:cs="Arial"/>
                                <w:b/>
                                <w:bCs/>
                                <w:color w:val="FF0000"/>
                                <w:sz w:val="24"/>
                                <w:szCs w:val="24"/>
                                <w:lang w:val="es-MX"/>
                              </w:rPr>
                              <w:t>enero</w:t>
                            </w:r>
                            <w:r w:rsidR="00411AB7" w:rsidRPr="00411AB7">
                              <w:rPr>
                                <w:rFonts w:ascii="Arial" w:hAnsi="Arial" w:cs="Arial"/>
                                <w:b/>
                                <w:bCs/>
                                <w:color w:val="FF0000"/>
                                <w:sz w:val="24"/>
                                <w:szCs w:val="24"/>
                                <w:lang w:val="es-MX"/>
                              </w:rPr>
                              <w:t xml:space="preserve"> de</w:t>
                            </w:r>
                            <w:r w:rsidR="00FE48F6" w:rsidRPr="00411AB7">
                              <w:rPr>
                                <w:rFonts w:ascii="Arial" w:hAnsi="Arial" w:cs="Arial"/>
                                <w:b/>
                                <w:bCs/>
                                <w:color w:val="FF0000"/>
                                <w:sz w:val="24"/>
                                <w:szCs w:val="24"/>
                                <w:lang w:val="es-MX"/>
                              </w:rPr>
                              <w:t xml:space="preserve"> 2023</w:t>
                            </w:r>
                          </w:p>
                          <w:p w14:paraId="275326C0" w14:textId="77777777" w:rsidR="00411AB7" w:rsidRDefault="00411AB7" w:rsidP="00FE48F6">
                            <w:pPr>
                              <w:jc w:val="center"/>
                              <w:rPr>
                                <w:rFonts w:ascii="Arial" w:hAnsi="Arial" w:cs="Arial"/>
                                <w:b/>
                                <w:bCs/>
                                <w:color w:val="FF0000"/>
                                <w:sz w:val="24"/>
                                <w:szCs w:val="24"/>
                              </w:rPr>
                            </w:pPr>
                            <w:r>
                              <w:rPr>
                                <w:rFonts w:ascii="Arial" w:hAnsi="Arial" w:cs="Arial"/>
                                <w:b/>
                                <w:bCs/>
                                <w:color w:val="FF0000"/>
                                <w:sz w:val="24"/>
                                <w:szCs w:val="24"/>
                              </w:rPr>
                              <w:t>Señalado</w:t>
                            </w:r>
                            <w:r w:rsidR="00FE48F6" w:rsidRPr="00A54A03">
                              <w:rPr>
                                <w:rFonts w:ascii="Arial" w:hAnsi="Arial" w:cs="Arial"/>
                                <w:b/>
                                <w:bCs/>
                                <w:color w:val="FF0000"/>
                                <w:sz w:val="24"/>
                                <w:szCs w:val="24"/>
                              </w:rPr>
                              <w:t xml:space="preserve"> </w:t>
                            </w:r>
                            <w:r>
                              <w:rPr>
                                <w:rFonts w:ascii="Arial" w:hAnsi="Arial" w:cs="Arial"/>
                                <w:b/>
                                <w:bCs/>
                                <w:color w:val="FF0000"/>
                                <w:sz w:val="24"/>
                                <w:szCs w:val="24"/>
                              </w:rPr>
                              <w:t>e</w:t>
                            </w:r>
                            <w:r w:rsidR="00FE48F6" w:rsidRPr="00A54A03">
                              <w:rPr>
                                <w:rFonts w:ascii="Arial" w:hAnsi="Arial" w:cs="Arial"/>
                                <w:b/>
                                <w:bCs/>
                                <w:color w:val="FF0000"/>
                                <w:sz w:val="24"/>
                                <w:szCs w:val="24"/>
                              </w:rPr>
                              <w:t>n P</w:t>
                            </w:r>
                            <w:r>
                              <w:rPr>
                                <w:rFonts w:ascii="Arial" w:hAnsi="Arial" w:cs="Arial"/>
                                <w:b/>
                                <w:bCs/>
                                <w:color w:val="FF0000"/>
                                <w:sz w:val="24"/>
                                <w:szCs w:val="24"/>
                              </w:rPr>
                              <w:t>áginas</w:t>
                            </w:r>
                          </w:p>
                          <w:p w14:paraId="7D36E12F" w14:textId="0B53C256" w:rsidR="00FE48F6" w:rsidRDefault="00FE48F6" w:rsidP="00FE48F6">
                            <w:pPr>
                              <w:jc w:val="center"/>
                            </w:pPr>
                            <w:r>
                              <w:rPr>
                                <w:rFonts w:ascii="Arial" w:hAnsi="Arial" w:cs="Arial"/>
                                <w:b/>
                                <w:bCs/>
                                <w:color w:val="FF0000"/>
                                <w:sz w:val="24"/>
                                <w:szCs w:val="24"/>
                              </w:rPr>
                              <w:t xml:space="preserve">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4876E7" id="_x0000_t202" coordsize="21600,21600" o:spt="202" path="m,l,21600r21600,l21600,xe">
                <v:stroke joinstyle="miter"/>
                <v:path gradientshapeok="t" o:connecttype="rect"/>
              </v:shapetype>
              <v:shape id="Text Box 2" o:spid="_x0000_s1026" type="#_x0000_t202" style="position:absolute;left:0;text-align:left;margin-left:151.4pt;margin-top:.55pt;width:155.4pt;height:61.8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" fillcolor="window" stroked="f" strokeweight=".5pt">
                <v:textbox>
                  <w:txbxContent>
                    <w:p w14:paraId="47EF75CC" w14:textId="18EDFFC7" w:rsidR="00FE48F6" w:rsidRPr="00411AB7" w:rsidRDefault="00FE48F6" w:rsidP="00FE48F6">
                      <w:pPr>
                        <w:jc w:val="center"/>
                        <w:rPr>
                          <w:rFonts w:ascii="Arial" w:hAnsi="Arial" w:cs="Arial"/>
                          <w:b/>
                          <w:bCs/>
                          <w:color w:val="FF0000"/>
                          <w:sz w:val="24"/>
                          <w:szCs w:val="24"/>
                          <w:lang w:val="es-MX"/>
                        </w:rPr>
                      </w:pPr>
                      <w:r w:rsidRPr="00411AB7">
                        <w:rPr>
                          <w:rFonts w:ascii="Arial" w:hAnsi="Arial" w:cs="Arial"/>
                          <w:b/>
                          <w:bCs/>
                          <w:color w:val="FF0000"/>
                          <w:sz w:val="24"/>
                          <w:szCs w:val="24"/>
                          <w:lang w:val="es-MX"/>
                        </w:rPr>
                        <w:t>Agenda</w:t>
                      </w:r>
                      <w:r w:rsidR="00A4427C" w:rsidRPr="00411AB7">
                        <w:rPr>
                          <w:rFonts w:ascii="Arial" w:hAnsi="Arial" w:cs="Arial"/>
                          <w:b/>
                          <w:bCs/>
                          <w:color w:val="FF0000"/>
                          <w:sz w:val="24"/>
                          <w:szCs w:val="24"/>
                          <w:lang w:val="es-MX"/>
                        </w:rPr>
                        <w:t xml:space="preserve"> modificada</w:t>
                      </w:r>
                    </w:p>
                    <w:p w14:paraId="4886FA23" w14:textId="47FE1530" w:rsidR="00FE48F6" w:rsidRPr="00411AB7" w:rsidRDefault="00A4427C" w:rsidP="00FE48F6">
                      <w:pPr>
                        <w:jc w:val="center"/>
                        <w:rPr>
                          <w:rFonts w:ascii="Arial" w:hAnsi="Arial" w:cs="Arial"/>
                          <w:b/>
                          <w:bCs/>
                          <w:color w:val="FF0000"/>
                          <w:sz w:val="24"/>
                          <w:szCs w:val="24"/>
                          <w:lang w:val="es-MX"/>
                        </w:rPr>
                      </w:pPr>
                      <w:r w:rsidRPr="00411AB7">
                        <w:rPr>
                          <w:rFonts w:ascii="Arial" w:hAnsi="Arial" w:cs="Arial"/>
                          <w:b/>
                          <w:bCs/>
                          <w:color w:val="FF0000"/>
                          <w:sz w:val="24"/>
                          <w:szCs w:val="24"/>
                          <w:lang w:val="es-MX"/>
                        </w:rPr>
                        <w:t xml:space="preserve">20 de </w:t>
                      </w:r>
                      <w:r w:rsidR="009C7F5E">
                        <w:rPr>
                          <w:rFonts w:ascii="Arial" w:hAnsi="Arial" w:cs="Arial"/>
                          <w:b/>
                          <w:bCs/>
                          <w:color w:val="FF0000"/>
                          <w:sz w:val="24"/>
                          <w:szCs w:val="24"/>
                          <w:lang w:val="es-MX"/>
                        </w:rPr>
                        <w:t>enero</w:t>
                      </w:r>
                      <w:r w:rsidR="00411AB7" w:rsidRPr="00411AB7">
                        <w:rPr>
                          <w:rFonts w:ascii="Arial" w:hAnsi="Arial" w:cs="Arial"/>
                          <w:b/>
                          <w:bCs/>
                          <w:color w:val="FF0000"/>
                          <w:sz w:val="24"/>
                          <w:szCs w:val="24"/>
                          <w:lang w:val="es-MX"/>
                        </w:rPr>
                        <w:t xml:space="preserve"> de</w:t>
                      </w:r>
                      <w:r w:rsidR="00FE48F6" w:rsidRPr="00411AB7">
                        <w:rPr>
                          <w:rFonts w:ascii="Arial" w:hAnsi="Arial" w:cs="Arial"/>
                          <w:b/>
                          <w:bCs/>
                          <w:color w:val="FF0000"/>
                          <w:sz w:val="24"/>
                          <w:szCs w:val="24"/>
                          <w:lang w:val="es-MX"/>
                        </w:rPr>
                        <w:t xml:space="preserve"> 2023</w:t>
                      </w:r>
                    </w:p>
                    <w:p w14:paraId="275326C0" w14:textId="77777777" w:rsidR="00411AB7" w:rsidRDefault="00411AB7" w:rsidP="00FE48F6">
                      <w:pPr>
                        <w:jc w:val="center"/>
                        <w:rPr>
                          <w:rFonts w:ascii="Arial" w:hAnsi="Arial" w:cs="Arial"/>
                          <w:b/>
                          <w:bCs/>
                          <w:color w:val="FF0000"/>
                          <w:sz w:val="24"/>
                          <w:szCs w:val="24"/>
                        </w:rPr>
                      </w:pPr>
                      <w:r>
                        <w:rPr>
                          <w:rFonts w:ascii="Arial" w:hAnsi="Arial" w:cs="Arial"/>
                          <w:b/>
                          <w:bCs/>
                          <w:color w:val="FF0000"/>
                          <w:sz w:val="24"/>
                          <w:szCs w:val="24"/>
                        </w:rPr>
                        <w:t>Señalado</w:t>
                      </w:r>
                      <w:r w:rsidR="00FE48F6" w:rsidRPr="00A54A03">
                        <w:rPr>
                          <w:rFonts w:ascii="Arial" w:hAnsi="Arial" w:cs="Arial"/>
                          <w:b/>
                          <w:bCs/>
                          <w:color w:val="FF0000"/>
                          <w:sz w:val="24"/>
                          <w:szCs w:val="24"/>
                        </w:rPr>
                        <w:t xml:space="preserve"> </w:t>
                      </w:r>
                      <w:r>
                        <w:rPr>
                          <w:rFonts w:ascii="Arial" w:hAnsi="Arial" w:cs="Arial"/>
                          <w:b/>
                          <w:bCs/>
                          <w:color w:val="FF0000"/>
                          <w:sz w:val="24"/>
                          <w:szCs w:val="24"/>
                        </w:rPr>
                        <w:t>e</w:t>
                      </w:r>
                      <w:r w:rsidR="00FE48F6" w:rsidRPr="00A54A03">
                        <w:rPr>
                          <w:rFonts w:ascii="Arial" w:hAnsi="Arial" w:cs="Arial"/>
                          <w:b/>
                          <w:bCs/>
                          <w:color w:val="FF0000"/>
                          <w:sz w:val="24"/>
                          <w:szCs w:val="24"/>
                        </w:rPr>
                        <w:t>n P</w:t>
                      </w:r>
                      <w:r>
                        <w:rPr>
                          <w:rFonts w:ascii="Arial" w:hAnsi="Arial" w:cs="Arial"/>
                          <w:b/>
                          <w:bCs/>
                          <w:color w:val="FF0000"/>
                          <w:sz w:val="24"/>
                          <w:szCs w:val="24"/>
                        </w:rPr>
                        <w:t>áginas</w:t>
                      </w:r>
                    </w:p>
                    <w:p w14:paraId="7D36E12F" w14:textId="0B53C256" w:rsidR="00FE48F6" w:rsidRDefault="00FE48F6" w:rsidP="00FE48F6">
                      <w:pPr>
                        <w:jc w:val="center"/>
                      </w:pPr>
                      <w:r>
                        <w:rPr>
                          <w:rFonts w:ascii="Arial" w:hAnsi="Arial" w:cs="Arial"/>
                          <w:b/>
                          <w:bCs/>
                          <w:color w:val="FF0000"/>
                          <w:sz w:val="24"/>
                          <w:szCs w:val="24"/>
                        </w:rPr>
                        <w:t xml:space="preserve"> 4 &amp; 5</w:t>
                      </w:r>
                    </w:p>
                  </w:txbxContent>
                </v:textbox>
                <w10:wrap type="square" anchorx="margin" anchory="margin"/>
              </v:shape>
            </w:pict>
          </mc:Fallback>
        </mc:AlternateContent>
      </w:r>
      <w:r w:rsidR="006F024A" w:rsidRPr="00726B96">
        <w:rPr>
          <w:iCs/>
          <w:noProof/>
        </w:rPr>
        <w:drawing>
          <wp:anchor distT="0" distB="0" distL="114300" distR="114300" simplePos="0" relativeHeight="251659264" behindDoc="0" locked="0" layoutInCell="1" allowOverlap="1" wp14:anchorId="209E0039" wp14:editId="2AE941E3">
            <wp:simplePos x="0" y="0"/>
            <wp:positionH relativeFrom="margin">
              <wp:align>left</wp:align>
            </wp:positionH>
            <wp:positionV relativeFrom="margin">
              <wp:posOffset>-271417</wp:posOffset>
            </wp:positionV>
            <wp:extent cx="1695648" cy="10972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648" cy="1097280"/>
                    </a:xfrm>
                    <a:prstGeom prst="rect">
                      <a:avLst/>
                    </a:prstGeom>
                  </pic:spPr>
                </pic:pic>
              </a:graphicData>
            </a:graphic>
          </wp:anchor>
        </w:drawing>
      </w:r>
      <w:r w:rsidR="0001501C">
        <w:rPr>
          <w:rFonts w:ascii="Arial" w:hAnsi="Arial" w:cs="Arial"/>
          <w:iCs/>
          <w:sz w:val="18"/>
        </w:rPr>
        <w:t>B</w:t>
      </w:r>
      <w:r w:rsidR="0075352C" w:rsidRPr="00726B96">
        <w:rPr>
          <w:rFonts w:ascii="Arial" w:hAnsi="Arial" w:cs="Arial"/>
          <w:iCs/>
          <w:sz w:val="18"/>
        </w:rPr>
        <w:t xml:space="preserve">OARD OF EDUCATION </w:t>
      </w:r>
    </w:p>
    <w:p w14:paraId="402840CB" w14:textId="77777777" w:rsidR="0075352C" w:rsidRPr="006765CF" w:rsidRDefault="0075352C" w:rsidP="0075352C">
      <w:pPr>
        <w:ind w:left="330"/>
        <w:jc w:val="right"/>
        <w:rPr>
          <w:rFonts w:ascii="Arial" w:hAnsi="Arial" w:cs="Arial"/>
          <w:iCs/>
          <w:sz w:val="18"/>
        </w:rPr>
      </w:pPr>
      <w:r w:rsidRPr="006B4F77">
        <w:rPr>
          <w:rFonts w:ascii="Arial" w:hAnsi="Arial" w:cs="Arial"/>
          <w:iCs/>
          <w:sz w:val="18"/>
        </w:rPr>
        <w:t>REGULAR MEETING</w:t>
      </w:r>
    </w:p>
    <w:p w14:paraId="634A71A7" w14:textId="1669E0C6" w:rsidR="0075352C" w:rsidRPr="007A6290" w:rsidRDefault="0075352C" w:rsidP="0075352C">
      <w:pPr>
        <w:ind w:left="330"/>
        <w:jc w:val="right"/>
        <w:rPr>
          <w:rFonts w:ascii="Arial" w:hAnsi="Arial" w:cs="Arial"/>
          <w:iCs/>
          <w:sz w:val="18"/>
        </w:rPr>
      </w:pPr>
      <w:r>
        <w:rPr>
          <w:rFonts w:ascii="Arial" w:hAnsi="Arial" w:cs="Arial"/>
          <w:iCs/>
          <w:sz w:val="18"/>
        </w:rPr>
        <w:t>2309 TULARE STREET</w:t>
      </w:r>
    </w:p>
    <w:p w14:paraId="39F6FF91" w14:textId="0E8F22F7" w:rsidR="0075352C" w:rsidRPr="00AA3F45" w:rsidRDefault="0075352C" w:rsidP="0075352C">
      <w:pPr>
        <w:ind w:left="330"/>
        <w:jc w:val="right"/>
        <w:rPr>
          <w:rFonts w:ascii="Arial" w:hAnsi="Arial" w:cs="Arial"/>
          <w:iCs/>
          <w:sz w:val="18"/>
        </w:rPr>
      </w:pPr>
      <w:r>
        <w:rPr>
          <w:rFonts w:ascii="Arial" w:hAnsi="Arial" w:cs="Arial"/>
          <w:iCs/>
          <w:sz w:val="18"/>
        </w:rPr>
        <w:t>BOARD ROOM, SECOND FLOOR</w:t>
      </w:r>
    </w:p>
    <w:p w14:paraId="53B726BB" w14:textId="77777777" w:rsidR="0075352C" w:rsidRPr="007A6290" w:rsidRDefault="0075352C" w:rsidP="0075352C">
      <w:pPr>
        <w:ind w:left="330"/>
        <w:jc w:val="right"/>
        <w:rPr>
          <w:rFonts w:ascii="Arial" w:hAnsi="Arial" w:cs="Arial"/>
          <w:iCs/>
          <w:sz w:val="18"/>
        </w:rPr>
      </w:pPr>
      <w:r w:rsidRPr="007A6290">
        <w:rPr>
          <w:rFonts w:ascii="Arial" w:hAnsi="Arial" w:cs="Arial"/>
          <w:iCs/>
          <w:sz w:val="18"/>
        </w:rPr>
        <w:t xml:space="preserve">FRESNO, CA </w:t>
      </w:r>
      <w:r>
        <w:rPr>
          <w:rFonts w:ascii="Arial" w:hAnsi="Arial" w:cs="Arial"/>
          <w:iCs/>
          <w:sz w:val="18"/>
        </w:rPr>
        <w:t>93721-2287</w:t>
      </w:r>
    </w:p>
    <w:p w14:paraId="3455B198" w14:textId="08798F71" w:rsidR="0075352C" w:rsidRPr="0094763A" w:rsidRDefault="000C6188" w:rsidP="0075352C">
      <w:pPr>
        <w:jc w:val="right"/>
        <w:rPr>
          <w:rFonts w:ascii="Arial" w:hAnsi="Arial" w:cs="Arial"/>
          <w:iCs/>
          <w:sz w:val="18"/>
          <w:lang w:val="es-MX"/>
        </w:rPr>
      </w:pPr>
      <w:hyperlink r:id="rId12" w:history="1">
        <w:r w:rsidR="0075352C" w:rsidRPr="0094763A">
          <w:rPr>
            <w:rStyle w:val="Hyperlink"/>
            <w:rFonts w:ascii="Arial" w:hAnsi="Arial" w:cs="Arial"/>
            <w:iCs/>
            <w:sz w:val="18"/>
            <w:lang w:val="es-MX"/>
          </w:rPr>
          <w:t>board.fresnounified.org</w:t>
        </w:r>
      </w:hyperlink>
    </w:p>
    <w:p w14:paraId="5DAB6C7B" w14:textId="568AF001" w:rsidR="000F5C72" w:rsidRPr="0094763A" w:rsidRDefault="000F5C72" w:rsidP="0075352C">
      <w:pPr>
        <w:ind w:left="330"/>
        <w:jc w:val="right"/>
        <w:rPr>
          <w:rFonts w:ascii="Arial" w:hAnsi="Arial" w:cs="Arial"/>
          <w:iCs/>
          <w:sz w:val="18"/>
          <w:lang w:val="es-MX"/>
        </w:rPr>
      </w:pPr>
    </w:p>
    <w:p w14:paraId="02B6D88D" w14:textId="0C72094D" w:rsidR="00155F52" w:rsidRPr="0094763A" w:rsidRDefault="00155F52" w:rsidP="0024264D">
      <w:pPr>
        <w:tabs>
          <w:tab w:val="center" w:pos="4680"/>
        </w:tabs>
        <w:rPr>
          <w:rFonts w:ascii="Arial" w:hAnsi="Arial" w:cs="Arial"/>
          <w:bCs/>
          <w:sz w:val="23"/>
          <w:szCs w:val="23"/>
          <w:lang w:val="es-MX"/>
        </w:rPr>
      </w:pPr>
    </w:p>
    <w:p w14:paraId="704904EE" w14:textId="1F4F4F4E" w:rsidR="006910C2" w:rsidRPr="00436DBE" w:rsidRDefault="006910C2" w:rsidP="00155F52">
      <w:pPr>
        <w:tabs>
          <w:tab w:val="center" w:pos="4680"/>
        </w:tabs>
        <w:jc w:val="center"/>
        <w:rPr>
          <w:rFonts w:ascii="Arial" w:hAnsi="Arial" w:cs="Arial"/>
          <w:b/>
          <w:sz w:val="24"/>
          <w:szCs w:val="24"/>
          <w:lang w:val="es-MX"/>
        </w:rPr>
      </w:pPr>
      <w:bookmarkStart w:id="0" w:name="_Hlk122355098"/>
      <w:r w:rsidRPr="00436DBE">
        <w:rPr>
          <w:rFonts w:ascii="Arial" w:hAnsi="Arial" w:cs="Arial"/>
          <w:b/>
          <w:sz w:val="24"/>
          <w:szCs w:val="24"/>
          <w:lang w:val="es-MX"/>
        </w:rPr>
        <w:t>AGENDA</w:t>
      </w:r>
    </w:p>
    <w:p w14:paraId="0FF795BC" w14:textId="349F7F8C" w:rsidR="000F1598" w:rsidRPr="00436DBE" w:rsidRDefault="0094763A" w:rsidP="00520030">
      <w:pPr>
        <w:jc w:val="center"/>
        <w:rPr>
          <w:rFonts w:ascii="Arial" w:hAnsi="Arial" w:cs="Arial"/>
          <w:b/>
          <w:sz w:val="24"/>
          <w:szCs w:val="24"/>
          <w:lang w:val="es-MX"/>
        </w:rPr>
      </w:pPr>
      <w:r w:rsidRPr="00436DBE">
        <w:rPr>
          <w:rFonts w:ascii="Arial" w:hAnsi="Arial" w:cs="Arial"/>
          <w:b/>
          <w:sz w:val="24"/>
          <w:szCs w:val="24"/>
          <w:lang w:val="es-MX"/>
        </w:rPr>
        <w:t>25 DE ENERO DE 2023</w:t>
      </w:r>
    </w:p>
    <w:p w14:paraId="2F4A1E27" w14:textId="025AF181" w:rsidR="008D57B7" w:rsidRPr="00436DBE" w:rsidRDefault="008D57B7" w:rsidP="008D57B7">
      <w:pPr>
        <w:jc w:val="center"/>
        <w:rPr>
          <w:rFonts w:ascii="Arial" w:hAnsi="Arial" w:cs="Arial"/>
          <w:b/>
          <w:sz w:val="24"/>
          <w:szCs w:val="24"/>
          <w:lang w:val="es-MX"/>
        </w:rPr>
      </w:pPr>
      <w:r w:rsidRPr="00436DBE">
        <w:rPr>
          <w:rFonts w:ascii="Arial" w:hAnsi="Arial" w:cs="Arial"/>
          <w:b/>
          <w:sz w:val="24"/>
          <w:szCs w:val="24"/>
          <w:lang w:val="es-MX"/>
        </w:rPr>
        <w:t>*</w:t>
      </w:r>
      <w:r w:rsidR="00A954D6" w:rsidRPr="00436DBE">
        <w:rPr>
          <w:rFonts w:ascii="Arial" w:hAnsi="Arial" w:cs="Arial"/>
          <w:b/>
          <w:sz w:val="24"/>
          <w:szCs w:val="24"/>
          <w:lang w:val="es-MX"/>
        </w:rPr>
        <w:t>4:</w:t>
      </w:r>
      <w:r w:rsidR="00B70C1D" w:rsidRPr="00436DBE">
        <w:rPr>
          <w:rFonts w:ascii="Arial" w:hAnsi="Arial" w:cs="Arial"/>
          <w:b/>
          <w:sz w:val="24"/>
          <w:szCs w:val="24"/>
          <w:lang w:val="es-MX"/>
        </w:rPr>
        <w:t>30</w:t>
      </w:r>
      <w:r w:rsidRPr="00436DBE">
        <w:rPr>
          <w:rFonts w:ascii="Arial" w:hAnsi="Arial" w:cs="Arial"/>
          <w:b/>
          <w:sz w:val="24"/>
          <w:szCs w:val="24"/>
          <w:lang w:val="es-MX"/>
        </w:rPr>
        <w:t xml:space="preserve"> P.M. (</w:t>
      </w:r>
      <w:r w:rsidR="0094763A" w:rsidRPr="00436DBE">
        <w:rPr>
          <w:rFonts w:ascii="Arial" w:hAnsi="Arial" w:cs="Arial"/>
          <w:b/>
          <w:sz w:val="24"/>
          <w:szCs w:val="24"/>
          <w:lang w:val="es-MX"/>
        </w:rPr>
        <w:t>SESIÓN CERRADA</w:t>
      </w:r>
      <w:r w:rsidRPr="00436DBE">
        <w:rPr>
          <w:rFonts w:ascii="Arial" w:hAnsi="Arial" w:cs="Arial"/>
          <w:b/>
          <w:sz w:val="24"/>
          <w:szCs w:val="24"/>
          <w:lang w:val="es-MX"/>
        </w:rPr>
        <w:t>) *</w:t>
      </w:r>
      <w:r w:rsidR="009012DB" w:rsidRPr="00436DBE">
        <w:rPr>
          <w:rFonts w:ascii="Arial" w:hAnsi="Arial" w:cs="Arial"/>
          <w:b/>
          <w:sz w:val="24"/>
          <w:szCs w:val="24"/>
          <w:lang w:val="es-MX"/>
        </w:rPr>
        <w:t>5:30</w:t>
      </w:r>
      <w:r w:rsidRPr="00436DBE">
        <w:rPr>
          <w:rFonts w:ascii="Arial" w:hAnsi="Arial" w:cs="Arial"/>
          <w:b/>
          <w:sz w:val="24"/>
          <w:szCs w:val="24"/>
          <w:lang w:val="es-MX"/>
        </w:rPr>
        <w:t xml:space="preserve"> P.M. (</w:t>
      </w:r>
      <w:r w:rsidR="0094763A" w:rsidRPr="00436DBE">
        <w:rPr>
          <w:rFonts w:ascii="Arial" w:hAnsi="Arial" w:cs="Arial"/>
          <w:b/>
          <w:sz w:val="24"/>
          <w:szCs w:val="24"/>
          <w:lang w:val="es-MX"/>
        </w:rPr>
        <w:t>SESIÓN ABIERTA</w:t>
      </w:r>
      <w:r w:rsidRPr="00436DBE">
        <w:rPr>
          <w:rFonts w:ascii="Arial" w:hAnsi="Arial" w:cs="Arial"/>
          <w:b/>
          <w:sz w:val="24"/>
          <w:szCs w:val="24"/>
          <w:lang w:val="es-MX"/>
        </w:rPr>
        <w:t>)</w:t>
      </w:r>
    </w:p>
    <w:p w14:paraId="75F90D74" w14:textId="7E9AF25D" w:rsidR="00CE414E" w:rsidRPr="00436DBE" w:rsidRDefault="00CE414E" w:rsidP="008027ED">
      <w:pPr>
        <w:jc w:val="both"/>
        <w:rPr>
          <w:rFonts w:ascii="Arial" w:hAnsi="Arial" w:cs="Arial"/>
          <w:sz w:val="24"/>
          <w:szCs w:val="24"/>
          <w:lang w:val="es-MX"/>
        </w:rPr>
      </w:pPr>
    </w:p>
    <w:p w14:paraId="4B222B05" w14:textId="05DEB7A5" w:rsidR="008D57B7" w:rsidRPr="00436DBE" w:rsidRDefault="0094763A" w:rsidP="0094763A">
      <w:pPr>
        <w:rPr>
          <w:rFonts w:ascii="Arial" w:hAnsi="Arial" w:cs="Arial"/>
          <w:sz w:val="24"/>
          <w:szCs w:val="24"/>
          <w:lang w:val="es-MX"/>
        </w:rPr>
      </w:pPr>
      <w:bookmarkStart w:id="1" w:name="_Hlk78790948"/>
      <w:r w:rsidRPr="00436DBE">
        <w:rPr>
          <w:rFonts w:ascii="Arial" w:hAnsi="Arial" w:cs="Arial"/>
          <w:sz w:val="24"/>
          <w:szCs w:val="24"/>
          <w:lang w:val="es-MX"/>
        </w:rPr>
        <w:t xml:space="preserve">*LOS </w:t>
      </w:r>
      <w:r w:rsidR="00751673" w:rsidRPr="00436DBE">
        <w:rPr>
          <w:rFonts w:ascii="Arial" w:hAnsi="Arial" w:cs="Arial"/>
          <w:sz w:val="24"/>
          <w:szCs w:val="24"/>
          <w:lang w:val="es-MX"/>
        </w:rPr>
        <w:t>TIEMPOS</w:t>
      </w:r>
      <w:r w:rsidRPr="00436DBE">
        <w:rPr>
          <w:rFonts w:ascii="Arial" w:hAnsi="Arial" w:cs="Arial"/>
          <w:sz w:val="24"/>
          <w:szCs w:val="24"/>
          <w:lang w:val="es-MX"/>
        </w:rPr>
        <w:t xml:space="preserve"> ASIGNADOS PARA LOS PUNTOS DE CONFERENCIA/DISCUSIÓN SON ESTIMADOS.</w:t>
      </w:r>
    </w:p>
    <w:p w14:paraId="17A3C4C9" w14:textId="77777777" w:rsidR="0094763A" w:rsidRPr="00436DBE" w:rsidRDefault="0094763A" w:rsidP="0094763A">
      <w:pPr>
        <w:rPr>
          <w:rFonts w:ascii="Arial" w:hAnsi="Arial" w:cs="Arial"/>
          <w:sz w:val="24"/>
          <w:szCs w:val="24"/>
          <w:lang w:val="es-MX"/>
        </w:rPr>
      </w:pPr>
    </w:p>
    <w:p w14:paraId="044F410C" w14:textId="751351D8" w:rsidR="0094763A" w:rsidRPr="00436DBE" w:rsidRDefault="0094763A" w:rsidP="0094763A">
      <w:pPr>
        <w:rPr>
          <w:rFonts w:ascii="Arial" w:hAnsi="Arial" w:cs="Arial"/>
          <w:sz w:val="24"/>
          <w:szCs w:val="24"/>
          <w:lang w:val="es-MX"/>
        </w:rPr>
      </w:pPr>
      <w:r w:rsidRPr="00436DBE">
        <w:rPr>
          <w:rFonts w:ascii="Arial" w:hAnsi="Arial" w:cs="Arial"/>
          <w:sz w:val="24"/>
          <w:szCs w:val="24"/>
          <w:lang w:val="es-MX"/>
        </w:rPr>
        <w:t>Tenga en cuenta: El estacionamiento estará disponible para las reuniones de la Mesa directiva después de las 5:00 p.m. en el Pabellón de Estacionamiento de la Calle “N”, ubicado en la esquina sureste de las calles Tulare y “N” entrada en la calle “N”. Los asistentes a la reunión de la Mesa directiva que no tengan tarjetas de acceso deben presentarse en la cabina de estacionamiento para que el asistente los escanee. Por favor NO saque un boleto. Además, la Ciudad de Fresno no hará cumplir los parquímetros de la calle en esta área después de las 6:00 p. m., de lunes a viernes.</w:t>
      </w:r>
    </w:p>
    <w:p w14:paraId="78D94D55" w14:textId="00C11ABB" w:rsidR="008D57B7" w:rsidRPr="00436DBE" w:rsidRDefault="008D57B7" w:rsidP="00C66D6D">
      <w:pPr>
        <w:jc w:val="both"/>
        <w:rPr>
          <w:rFonts w:ascii="Arial" w:hAnsi="Arial" w:cs="Arial"/>
          <w:sz w:val="24"/>
          <w:szCs w:val="24"/>
          <w:lang w:val="es-MX"/>
        </w:rPr>
      </w:pPr>
    </w:p>
    <w:bookmarkEnd w:id="1"/>
    <w:p w14:paraId="02A33F80" w14:textId="20EC28D1" w:rsidR="0094763A" w:rsidRPr="00436DBE" w:rsidRDefault="0094763A" w:rsidP="00B85F34">
      <w:pPr>
        <w:rPr>
          <w:rFonts w:ascii="Arial" w:hAnsi="Arial" w:cs="Arial"/>
          <w:sz w:val="24"/>
          <w:szCs w:val="24"/>
          <w:lang w:val="es-MX"/>
        </w:rPr>
      </w:pPr>
      <w:r w:rsidRPr="00436DBE">
        <w:rPr>
          <w:rFonts w:ascii="Arial" w:hAnsi="Arial" w:cs="Arial"/>
          <w:sz w:val="24"/>
          <w:szCs w:val="24"/>
          <w:lang w:val="es-MX"/>
        </w:rPr>
        <w:t>Por la seguridad de todos los que asisten a las reuniones de la Mesa del Distrito Escolar Unificado de Fresno, todas las personas que ingresan a la Sala de la Mesa de Educación están sujetas al escaneo del detector de metales. El uso de detectores de metales está aprobado bajo la Política de la Mesa de educación 5145.12. No se permitirán los siguientes artículos: alcohol, drogas ilegales, cuchillos o armas de fuego.</w:t>
      </w:r>
    </w:p>
    <w:p w14:paraId="1EE6A515" w14:textId="77777777" w:rsidR="00B85F34" w:rsidRPr="00436DBE" w:rsidRDefault="00B85F34" w:rsidP="00B85F34">
      <w:pPr>
        <w:rPr>
          <w:rFonts w:ascii="Arial" w:hAnsi="Arial" w:cs="Arial"/>
          <w:sz w:val="24"/>
          <w:szCs w:val="24"/>
          <w:lang w:val="es-MX"/>
        </w:rPr>
      </w:pPr>
    </w:p>
    <w:p w14:paraId="4B16EA83" w14:textId="3D026EA1" w:rsidR="0094763A" w:rsidRPr="00436DBE" w:rsidRDefault="0094763A" w:rsidP="0094763A">
      <w:pPr>
        <w:rPr>
          <w:rFonts w:ascii="Arial" w:hAnsi="Arial" w:cs="Arial"/>
          <w:sz w:val="24"/>
          <w:szCs w:val="24"/>
          <w:lang w:val="es-MX"/>
        </w:rPr>
      </w:pPr>
      <w:r w:rsidRPr="00436DBE">
        <w:rPr>
          <w:rFonts w:ascii="Arial" w:hAnsi="Arial" w:cs="Arial"/>
          <w:sz w:val="24"/>
          <w:szCs w:val="24"/>
          <w:lang w:val="es-MX"/>
        </w:rPr>
        <w:t xml:space="preserve">De conformidad con la Ley para estadounidenses con Discapacidades, aquellos que requieran asistencia especial para acceder a la sala de reuniones de la Mesa directiva, para acceder a los documentos escritos que se discuten en la reunión de la </w:t>
      </w:r>
      <w:r w:rsidR="00D82F0A" w:rsidRPr="00436DBE">
        <w:rPr>
          <w:rFonts w:ascii="Arial" w:hAnsi="Arial" w:cs="Arial"/>
          <w:sz w:val="24"/>
          <w:szCs w:val="24"/>
          <w:lang w:val="es-MX"/>
        </w:rPr>
        <w:t>Mesa directiva</w:t>
      </w:r>
      <w:r w:rsidRPr="00436DBE">
        <w:rPr>
          <w:rFonts w:ascii="Arial" w:hAnsi="Arial" w:cs="Arial"/>
          <w:sz w:val="24"/>
          <w:szCs w:val="24"/>
          <w:lang w:val="es-MX"/>
        </w:rPr>
        <w:t xml:space="preserve"> o para participar de otra manera en las reuniones de la Junta, comuníquese con la presidenta de la Mesa directiva o la Oficina de la Mesa directiva al 457- 3727. La notificación de al menos 48 horas antes de la reunión permitirá que el distrito haga los arreglos razonables para garantizar la accesibilidad a la reunión de la Junta y proporcionar las adaptaciones, ayudas auxiliares o servicios necesarios.</w:t>
      </w:r>
    </w:p>
    <w:p w14:paraId="49D675C3" w14:textId="43708465" w:rsidR="0094763A" w:rsidRPr="00436DBE" w:rsidRDefault="0094763A" w:rsidP="00C66D6D">
      <w:pPr>
        <w:jc w:val="both"/>
        <w:rPr>
          <w:rFonts w:ascii="Arial" w:hAnsi="Arial" w:cs="Arial"/>
          <w:sz w:val="24"/>
          <w:szCs w:val="24"/>
          <w:lang w:val="es-MX"/>
        </w:rPr>
      </w:pPr>
    </w:p>
    <w:p w14:paraId="3ED6C2B9" w14:textId="77777777" w:rsidR="0094763A" w:rsidRPr="00436DBE" w:rsidRDefault="0094763A" w:rsidP="0094763A">
      <w:pPr>
        <w:rPr>
          <w:rFonts w:ascii="Arial" w:hAnsi="Arial" w:cs="Arial"/>
          <w:sz w:val="24"/>
          <w:szCs w:val="24"/>
          <w:lang w:val="es-MX"/>
        </w:rPr>
      </w:pPr>
      <w:r w:rsidRPr="00436DBE">
        <w:rPr>
          <w:rFonts w:ascii="Arial" w:hAnsi="Arial" w:cs="Arial"/>
          <w:sz w:val="24"/>
          <w:szCs w:val="24"/>
          <w:lang w:val="es-MX"/>
        </w:rPr>
        <w:t>Cualquier miembro del público que desee dirigirse a la Mesa directiva deberá presentar una tarjeta de orador que especifique los temas que desea abordar. La tarjeta debe presentarse antes de que la presidenta de la Junta anuncie el tema específico de la agenda.</w:t>
      </w:r>
    </w:p>
    <w:p w14:paraId="7B2E7D95" w14:textId="6D4A8926" w:rsidR="008D57B7" w:rsidRPr="00436DBE" w:rsidRDefault="008D57B7" w:rsidP="00C66D6D">
      <w:pPr>
        <w:jc w:val="both"/>
        <w:rPr>
          <w:rFonts w:ascii="Arial" w:hAnsi="Arial" w:cs="Arial"/>
          <w:sz w:val="24"/>
          <w:szCs w:val="24"/>
          <w:lang w:val="es-MX"/>
        </w:rPr>
      </w:pPr>
    </w:p>
    <w:p w14:paraId="4194A814" w14:textId="077338FA" w:rsidR="008D57B7" w:rsidRPr="00436DBE" w:rsidRDefault="0094763A" w:rsidP="00B85F34">
      <w:pPr>
        <w:rPr>
          <w:rFonts w:ascii="Arial" w:hAnsi="Arial" w:cs="Arial"/>
          <w:sz w:val="24"/>
          <w:szCs w:val="24"/>
          <w:lang w:val="es-MX"/>
        </w:rPr>
      </w:pPr>
      <w:r w:rsidRPr="00436DBE">
        <w:rPr>
          <w:rFonts w:ascii="Arial" w:hAnsi="Arial" w:cs="Arial"/>
          <w:sz w:val="24"/>
          <w:szCs w:val="24"/>
          <w:lang w:val="es-MX"/>
        </w:rPr>
        <w:t>Los materiales públicos están disponibles para inspección pública en nuestro sitio web en</w:t>
      </w:r>
      <w:r w:rsidR="008D57B7" w:rsidRPr="00436DBE">
        <w:rPr>
          <w:rFonts w:ascii="Arial" w:hAnsi="Arial" w:cs="Arial"/>
          <w:sz w:val="24"/>
          <w:szCs w:val="24"/>
          <w:lang w:val="es-MX"/>
        </w:rPr>
        <w:t xml:space="preserve">: </w:t>
      </w:r>
      <w:hyperlink r:id="rId13" w:history="1">
        <w:r w:rsidR="008D57B7" w:rsidRPr="00436DBE">
          <w:rPr>
            <w:rStyle w:val="Hyperlink"/>
            <w:rFonts w:ascii="Arial" w:hAnsi="Arial" w:cs="Arial"/>
            <w:sz w:val="24"/>
            <w:szCs w:val="24"/>
            <w:lang w:val="es-MX"/>
          </w:rPr>
          <w:t>board.fresnounified.org</w:t>
        </w:r>
      </w:hyperlink>
    </w:p>
    <w:p w14:paraId="7F00F03D" w14:textId="0184A7F8" w:rsidR="008D57B7" w:rsidRPr="00436DBE" w:rsidRDefault="008D57B7" w:rsidP="00C66D6D">
      <w:pPr>
        <w:jc w:val="both"/>
        <w:rPr>
          <w:rFonts w:ascii="Arial" w:hAnsi="Arial" w:cs="Arial"/>
          <w:sz w:val="24"/>
          <w:szCs w:val="24"/>
          <w:lang w:val="es-MX"/>
        </w:rPr>
      </w:pPr>
    </w:p>
    <w:p w14:paraId="3C48D5F6" w14:textId="42AD4535" w:rsidR="0094763A" w:rsidRPr="00436DBE" w:rsidRDefault="0094763A" w:rsidP="0094763A">
      <w:pPr>
        <w:rPr>
          <w:rFonts w:ascii="Arial" w:hAnsi="Arial" w:cs="Arial"/>
          <w:sz w:val="24"/>
          <w:szCs w:val="24"/>
          <w:lang w:val="es-MX"/>
        </w:rPr>
      </w:pPr>
      <w:r w:rsidRPr="00436DBE">
        <w:rPr>
          <w:rFonts w:ascii="Arial" w:hAnsi="Arial" w:cs="Arial"/>
          <w:sz w:val="24"/>
          <w:szCs w:val="24"/>
          <w:lang w:val="es-MX"/>
        </w:rPr>
        <w:t xml:space="preserve">SERVICIOS DE TRADUCCIÓN: Disponible en español y hmong en la sala de reuniones a solicitud de los interesados. </w:t>
      </w:r>
    </w:p>
    <w:p w14:paraId="0C44DAD3" w14:textId="77777777" w:rsidR="004C2DA9" w:rsidRPr="00436DBE" w:rsidRDefault="004C2DA9" w:rsidP="0094763A">
      <w:pPr>
        <w:rPr>
          <w:rFonts w:ascii="Arial" w:hAnsi="Arial" w:cs="Arial"/>
          <w:sz w:val="24"/>
          <w:szCs w:val="24"/>
          <w:lang w:val="es-MX"/>
        </w:rPr>
      </w:pPr>
    </w:p>
    <w:p w14:paraId="695DDD5D" w14:textId="2CEE33F8" w:rsidR="0094763A" w:rsidRPr="00436DBE" w:rsidRDefault="0094763A" w:rsidP="0094763A">
      <w:pPr>
        <w:rPr>
          <w:rFonts w:ascii="Arial" w:hAnsi="Arial" w:cs="Arial"/>
          <w:b/>
          <w:bCs/>
          <w:sz w:val="24"/>
          <w:szCs w:val="24"/>
          <w:lang w:val="es-MX"/>
        </w:rPr>
      </w:pPr>
      <w:r w:rsidRPr="00436DBE">
        <w:rPr>
          <w:rFonts w:ascii="Arial" w:hAnsi="Arial" w:cs="Arial"/>
          <w:b/>
          <w:bCs/>
          <w:sz w:val="24"/>
          <w:szCs w:val="24"/>
          <w:lang w:val="es-MX"/>
        </w:rPr>
        <w:t>*4:30 P</w:t>
      </w:r>
      <w:r w:rsidR="00C14EBF">
        <w:rPr>
          <w:rFonts w:ascii="Arial" w:hAnsi="Arial" w:cs="Arial"/>
          <w:b/>
          <w:bCs/>
          <w:sz w:val="24"/>
          <w:szCs w:val="24"/>
          <w:lang w:val="es-MX"/>
        </w:rPr>
        <w:t>.</w:t>
      </w:r>
      <w:r w:rsidRPr="00436DBE">
        <w:rPr>
          <w:rFonts w:ascii="Arial" w:hAnsi="Arial" w:cs="Arial"/>
          <w:b/>
          <w:bCs/>
          <w:sz w:val="24"/>
          <w:szCs w:val="24"/>
          <w:lang w:val="es-MX"/>
        </w:rPr>
        <w:t>M.</w:t>
      </w:r>
    </w:p>
    <w:p w14:paraId="1D77ADE8" w14:textId="77777777" w:rsidR="00167533" w:rsidRPr="00436DBE" w:rsidRDefault="0094763A" w:rsidP="0094763A">
      <w:pPr>
        <w:rPr>
          <w:rFonts w:ascii="Arial" w:hAnsi="Arial" w:cs="Arial"/>
          <w:sz w:val="24"/>
          <w:szCs w:val="24"/>
          <w:lang w:val="es-MX"/>
        </w:rPr>
      </w:pPr>
      <w:r w:rsidRPr="00436DBE">
        <w:rPr>
          <w:rFonts w:ascii="Arial" w:hAnsi="Arial" w:cs="Arial"/>
          <w:b/>
          <w:bCs/>
          <w:sz w:val="24"/>
          <w:szCs w:val="24"/>
          <w:lang w:val="es-MX"/>
        </w:rPr>
        <w:t>OPORTUNIDAD</w:t>
      </w:r>
      <w:r w:rsidRPr="00436DBE">
        <w:rPr>
          <w:rFonts w:ascii="Arial" w:hAnsi="Arial" w:cs="Arial"/>
          <w:sz w:val="24"/>
          <w:szCs w:val="24"/>
          <w:lang w:val="es-MX"/>
        </w:rPr>
        <w:t xml:space="preserve"> para comentarios públicos sobre los puntos de la agenda de la sesión</w:t>
      </w:r>
    </w:p>
    <w:p w14:paraId="51022668" w14:textId="2CBCD467" w:rsidR="0094763A" w:rsidRPr="00436DBE" w:rsidRDefault="0094763A" w:rsidP="0094763A">
      <w:pPr>
        <w:rPr>
          <w:rFonts w:ascii="Arial" w:hAnsi="Arial" w:cs="Arial"/>
          <w:sz w:val="24"/>
          <w:szCs w:val="24"/>
          <w:lang w:val="es-MX"/>
        </w:rPr>
      </w:pPr>
      <w:r w:rsidRPr="00436DBE">
        <w:rPr>
          <w:rFonts w:ascii="Arial" w:hAnsi="Arial" w:cs="Arial"/>
          <w:sz w:val="24"/>
          <w:szCs w:val="24"/>
          <w:lang w:val="es-MX"/>
        </w:rPr>
        <w:t xml:space="preserve"> </w:t>
      </w:r>
      <w:r w:rsidR="00167533" w:rsidRPr="00436DBE">
        <w:rPr>
          <w:rFonts w:ascii="Arial" w:hAnsi="Arial" w:cs="Arial"/>
          <w:sz w:val="24"/>
          <w:szCs w:val="24"/>
          <w:lang w:val="es-MX"/>
        </w:rPr>
        <w:t xml:space="preserve">                           </w:t>
      </w:r>
      <w:r w:rsidRPr="00436DBE">
        <w:rPr>
          <w:rFonts w:ascii="Arial" w:hAnsi="Arial" w:cs="Arial"/>
          <w:sz w:val="24"/>
          <w:szCs w:val="24"/>
          <w:lang w:val="es-MX"/>
        </w:rPr>
        <w:t>cerrada.</w:t>
      </w:r>
    </w:p>
    <w:p w14:paraId="5A8833A7" w14:textId="77777777" w:rsidR="0094763A" w:rsidRPr="00436DBE" w:rsidRDefault="0094763A" w:rsidP="0094763A">
      <w:pPr>
        <w:rPr>
          <w:rFonts w:ascii="Arial" w:hAnsi="Arial" w:cs="Arial"/>
          <w:sz w:val="24"/>
          <w:szCs w:val="24"/>
          <w:lang w:val="es-MX"/>
        </w:rPr>
      </w:pPr>
      <w:r w:rsidRPr="00436DBE">
        <w:rPr>
          <w:rFonts w:ascii="Arial" w:hAnsi="Arial" w:cs="Arial"/>
          <w:b/>
          <w:bCs/>
          <w:sz w:val="24"/>
          <w:szCs w:val="24"/>
          <w:lang w:val="es-MX"/>
        </w:rPr>
        <w:t>RECESO</w:t>
      </w:r>
      <w:r w:rsidRPr="00436DBE">
        <w:rPr>
          <w:rFonts w:ascii="Arial" w:hAnsi="Arial" w:cs="Arial"/>
          <w:sz w:val="24"/>
          <w:szCs w:val="24"/>
          <w:lang w:val="es-MX"/>
        </w:rPr>
        <w:t xml:space="preserve"> para Sesión Cerrada para discutir lo siguiente:</w:t>
      </w:r>
    </w:p>
    <w:p w14:paraId="786BD13C" w14:textId="5B46E959" w:rsidR="0094763A" w:rsidRPr="00436DBE" w:rsidRDefault="0094763A" w:rsidP="004B0886">
      <w:pPr>
        <w:jc w:val="both"/>
        <w:rPr>
          <w:rFonts w:ascii="Arial" w:hAnsi="Arial" w:cs="Arial"/>
          <w:b/>
          <w:sz w:val="24"/>
          <w:szCs w:val="24"/>
          <w:lang w:val="es-MX"/>
        </w:rPr>
      </w:pPr>
      <w:bookmarkStart w:id="2" w:name="_Hlk122355114"/>
      <w:bookmarkEnd w:id="0"/>
    </w:p>
    <w:p w14:paraId="1A4F833A" w14:textId="776A1445" w:rsidR="007D21DD" w:rsidRPr="000C6188" w:rsidRDefault="0094763A" w:rsidP="000C6188">
      <w:pPr>
        <w:pStyle w:val="ListParagraph"/>
        <w:numPr>
          <w:ilvl w:val="0"/>
          <w:numId w:val="43"/>
        </w:numPr>
        <w:rPr>
          <w:rFonts w:ascii="Arial" w:hAnsi="Arial" w:cs="Arial"/>
          <w:sz w:val="24"/>
          <w:szCs w:val="24"/>
          <w:lang w:val="es-MX"/>
        </w:rPr>
      </w:pPr>
      <w:r w:rsidRPr="000C6188">
        <w:rPr>
          <w:rFonts w:ascii="Arial" w:hAnsi="Arial" w:cs="Arial"/>
          <w:sz w:val="24"/>
          <w:szCs w:val="24"/>
          <w:lang w:val="es-MX"/>
        </w:rPr>
        <w:t>Expulsiones de estudiantes de conformidad con la Sección 35146 del Código de</w:t>
      </w:r>
    </w:p>
    <w:p w14:paraId="5C8E14B6" w14:textId="4D2C124B" w:rsidR="0094763A" w:rsidRPr="000C6188" w:rsidRDefault="0094763A" w:rsidP="000C6188">
      <w:pPr>
        <w:ind w:left="720"/>
        <w:rPr>
          <w:rFonts w:ascii="Arial" w:hAnsi="Arial" w:cs="Arial"/>
          <w:sz w:val="24"/>
          <w:szCs w:val="24"/>
          <w:lang w:val="es-MX"/>
        </w:rPr>
      </w:pPr>
      <w:r w:rsidRPr="000C6188">
        <w:rPr>
          <w:rFonts w:ascii="Arial" w:hAnsi="Arial" w:cs="Arial"/>
          <w:sz w:val="24"/>
          <w:szCs w:val="24"/>
          <w:lang w:val="es-MX"/>
        </w:rPr>
        <w:t>Educación.</w:t>
      </w:r>
    </w:p>
    <w:p w14:paraId="589F95AC" w14:textId="77777777" w:rsidR="000C6188" w:rsidRPr="000C6188" w:rsidRDefault="0094763A" w:rsidP="000C6188">
      <w:pPr>
        <w:pStyle w:val="ListParagraph"/>
        <w:numPr>
          <w:ilvl w:val="0"/>
          <w:numId w:val="43"/>
        </w:numPr>
        <w:rPr>
          <w:rFonts w:ascii="Arial" w:hAnsi="Arial" w:cs="Arial"/>
          <w:sz w:val="24"/>
          <w:szCs w:val="24"/>
          <w:lang w:val="es-MX"/>
        </w:rPr>
      </w:pPr>
      <w:r w:rsidRPr="000C6188">
        <w:rPr>
          <w:rFonts w:ascii="Arial" w:hAnsi="Arial" w:cs="Arial"/>
          <w:sz w:val="24"/>
          <w:szCs w:val="24"/>
          <w:lang w:val="es-MX"/>
        </w:rPr>
        <w:t>Conferencia con el negociador laboral - (Sección 54957.6 del Código de Gobierno);</w:t>
      </w:r>
      <w:r w:rsidR="001108C0" w:rsidRPr="000C6188">
        <w:rPr>
          <w:rFonts w:ascii="Arial" w:hAnsi="Arial" w:cs="Arial"/>
          <w:sz w:val="24"/>
          <w:szCs w:val="24"/>
          <w:lang w:val="es-MX"/>
        </w:rPr>
        <w:t xml:space="preserve"> </w:t>
      </w:r>
      <w:r w:rsidRPr="000C6188">
        <w:rPr>
          <w:rFonts w:ascii="Arial" w:hAnsi="Arial" w:cs="Arial"/>
          <w:sz w:val="24"/>
          <w:szCs w:val="24"/>
          <w:lang w:val="es-MX"/>
        </w:rPr>
        <w:t>Distrito</w:t>
      </w:r>
      <w:r w:rsidR="0066481E" w:rsidRPr="000C6188">
        <w:rPr>
          <w:rFonts w:ascii="Arial" w:hAnsi="Arial" w:cs="Arial"/>
          <w:sz w:val="24"/>
          <w:szCs w:val="24"/>
          <w:lang w:val="es-MX"/>
        </w:rPr>
        <w:t xml:space="preserve"> </w:t>
      </w:r>
      <w:r w:rsidRPr="000C6188">
        <w:rPr>
          <w:rFonts w:ascii="Arial" w:hAnsi="Arial" w:cs="Arial"/>
          <w:sz w:val="24"/>
          <w:szCs w:val="24"/>
          <w:lang w:val="es-MX"/>
        </w:rPr>
        <w:t>Escolar Unificado de Fresno Negociadores: David Chávez y Paul Idsvoog; Organizaciones de</w:t>
      </w:r>
      <w:r w:rsidR="00EA01CD" w:rsidRPr="000C6188">
        <w:rPr>
          <w:rFonts w:ascii="Arial" w:hAnsi="Arial" w:cs="Arial"/>
          <w:sz w:val="24"/>
          <w:szCs w:val="24"/>
          <w:lang w:val="es-MX"/>
        </w:rPr>
        <w:t xml:space="preserve"> </w:t>
      </w:r>
      <w:r w:rsidRPr="000C6188">
        <w:rPr>
          <w:rFonts w:ascii="Arial" w:hAnsi="Arial" w:cs="Arial"/>
          <w:sz w:val="24"/>
          <w:szCs w:val="24"/>
          <w:lang w:val="es-MX"/>
        </w:rPr>
        <w:t>empleados: FTA, CSEA, Capítulo 125, CSEA, Capítulo 143, SEIU, Local 521,</w:t>
      </w:r>
      <w:r w:rsidR="00EA01CD" w:rsidRPr="000C6188">
        <w:rPr>
          <w:rFonts w:ascii="Arial" w:hAnsi="Arial" w:cs="Arial"/>
          <w:sz w:val="24"/>
          <w:szCs w:val="24"/>
          <w:lang w:val="es-MX"/>
        </w:rPr>
        <w:t xml:space="preserve"> </w:t>
      </w:r>
      <w:r w:rsidRPr="000C6188">
        <w:rPr>
          <w:rFonts w:ascii="Arial" w:hAnsi="Arial" w:cs="Arial"/>
          <w:sz w:val="24"/>
          <w:szCs w:val="24"/>
          <w:lang w:val="es-MX"/>
        </w:rPr>
        <w:t>FASTA/SEIU, Local 521/CTW, CLC, Comercio Unificado de Edificación y Construcción de</w:t>
      </w:r>
      <w:r w:rsidR="00EA01CD" w:rsidRPr="000C6188">
        <w:rPr>
          <w:rFonts w:ascii="Arial" w:hAnsi="Arial" w:cs="Arial"/>
          <w:sz w:val="24"/>
          <w:szCs w:val="24"/>
          <w:lang w:val="es-MX"/>
        </w:rPr>
        <w:t xml:space="preserve"> </w:t>
      </w:r>
      <w:r w:rsidRPr="000C6188">
        <w:rPr>
          <w:rFonts w:ascii="Arial" w:hAnsi="Arial" w:cs="Arial"/>
          <w:sz w:val="24"/>
          <w:szCs w:val="24"/>
          <w:lang w:val="es-MX"/>
        </w:rPr>
        <w:t>Fresno/FTA; Asociación Internacional de Maquinistas y Trabajadores Aeroespaciales</w:t>
      </w:r>
      <w:r w:rsidR="00D952A3" w:rsidRPr="000C6188">
        <w:rPr>
          <w:rFonts w:ascii="Arial" w:hAnsi="Arial" w:cs="Arial"/>
          <w:sz w:val="24"/>
          <w:szCs w:val="24"/>
          <w:lang w:val="es-MX"/>
        </w:rPr>
        <w:t xml:space="preserve"> </w:t>
      </w:r>
      <w:r w:rsidRPr="000C6188">
        <w:rPr>
          <w:rFonts w:ascii="Arial" w:hAnsi="Arial" w:cs="Arial"/>
          <w:sz w:val="24"/>
          <w:szCs w:val="24"/>
          <w:lang w:val="es-MX"/>
        </w:rPr>
        <w:t>(IAMAW), Empleados no representados: Todos los empleados administrativos, confidenciales</w:t>
      </w:r>
      <w:r w:rsidR="00B43D03" w:rsidRPr="000C6188">
        <w:rPr>
          <w:rFonts w:ascii="Arial" w:hAnsi="Arial" w:cs="Arial"/>
          <w:sz w:val="24"/>
          <w:szCs w:val="24"/>
          <w:lang w:val="es-MX"/>
        </w:rPr>
        <w:t xml:space="preserve"> </w:t>
      </w:r>
      <w:r w:rsidRPr="000C6188">
        <w:rPr>
          <w:rFonts w:ascii="Arial" w:hAnsi="Arial" w:cs="Arial"/>
          <w:sz w:val="24"/>
          <w:szCs w:val="24"/>
          <w:lang w:val="es-MX"/>
        </w:rPr>
        <w:t>y de</w:t>
      </w:r>
      <w:r w:rsidR="002C0E4C" w:rsidRPr="000C6188">
        <w:rPr>
          <w:rFonts w:ascii="Arial" w:hAnsi="Arial" w:cs="Arial"/>
          <w:sz w:val="24"/>
          <w:szCs w:val="24"/>
          <w:lang w:val="es-MX"/>
        </w:rPr>
        <w:t xml:space="preserve"> </w:t>
      </w:r>
      <w:r w:rsidRPr="000C6188">
        <w:rPr>
          <w:rFonts w:ascii="Arial" w:hAnsi="Arial" w:cs="Arial"/>
          <w:sz w:val="24"/>
          <w:szCs w:val="24"/>
          <w:lang w:val="es-MX"/>
        </w:rPr>
        <w:t>supervisión.</w:t>
      </w:r>
    </w:p>
    <w:p w14:paraId="4AEEF56C" w14:textId="77777777" w:rsidR="000C6188" w:rsidRPr="000C6188" w:rsidRDefault="0094763A" w:rsidP="000C6188">
      <w:pPr>
        <w:pStyle w:val="ListParagraph"/>
        <w:numPr>
          <w:ilvl w:val="0"/>
          <w:numId w:val="43"/>
        </w:numPr>
        <w:rPr>
          <w:rFonts w:ascii="Arial" w:hAnsi="Arial" w:cs="Arial"/>
          <w:sz w:val="24"/>
          <w:szCs w:val="24"/>
          <w:lang w:val="es-MX"/>
        </w:rPr>
      </w:pPr>
      <w:r w:rsidRPr="000C6188">
        <w:rPr>
          <w:rFonts w:ascii="Arial" w:hAnsi="Arial" w:cs="Arial"/>
          <w:sz w:val="24"/>
          <w:szCs w:val="24"/>
          <w:lang w:val="es-MX"/>
        </w:rPr>
        <w:t>Disciplina/despido/liberación/reasignación/renuncia del empleado público.</w:t>
      </w:r>
    </w:p>
    <w:p w14:paraId="3EE689B4" w14:textId="43CA8221" w:rsidR="0094763A" w:rsidRPr="000C6188" w:rsidRDefault="0094763A" w:rsidP="000C6188">
      <w:pPr>
        <w:pStyle w:val="ListParagraph"/>
        <w:numPr>
          <w:ilvl w:val="0"/>
          <w:numId w:val="43"/>
        </w:numPr>
        <w:rPr>
          <w:rFonts w:ascii="Arial" w:hAnsi="Arial" w:cs="Arial"/>
          <w:sz w:val="24"/>
          <w:szCs w:val="24"/>
          <w:lang w:val="es-MX"/>
        </w:rPr>
      </w:pPr>
      <w:r w:rsidRPr="000C6188">
        <w:rPr>
          <w:rFonts w:ascii="Arial" w:hAnsi="Arial" w:cs="Arial"/>
          <w:sz w:val="24"/>
          <w:szCs w:val="24"/>
          <w:lang w:val="es-MX"/>
        </w:rPr>
        <w:t>Empleo público/Nombramiento - (Sección 54957 del Código de Gobierno).</w:t>
      </w:r>
    </w:p>
    <w:p w14:paraId="5CD393A8" w14:textId="13FFF790" w:rsidR="000C6188" w:rsidRPr="000C6188" w:rsidRDefault="0094763A" w:rsidP="000C6188">
      <w:pPr>
        <w:pStyle w:val="ListParagraph"/>
        <w:numPr>
          <w:ilvl w:val="1"/>
          <w:numId w:val="43"/>
        </w:numPr>
        <w:rPr>
          <w:rFonts w:ascii="Arial" w:hAnsi="Arial" w:cs="Arial"/>
          <w:sz w:val="24"/>
          <w:szCs w:val="24"/>
          <w:lang w:val="es-MX"/>
        </w:rPr>
      </w:pPr>
      <w:r w:rsidRPr="000C6188">
        <w:rPr>
          <w:rFonts w:ascii="Arial" w:hAnsi="Arial" w:cs="Arial"/>
          <w:sz w:val="24"/>
          <w:szCs w:val="24"/>
          <w:lang w:val="es-MX"/>
        </w:rPr>
        <w:t>Director</w:t>
      </w:r>
    </w:p>
    <w:p w14:paraId="3A86951F" w14:textId="382E21CD" w:rsidR="007B1F89" w:rsidRPr="000C6188" w:rsidRDefault="0094763A" w:rsidP="000C6188">
      <w:pPr>
        <w:pStyle w:val="ListParagraph"/>
        <w:numPr>
          <w:ilvl w:val="0"/>
          <w:numId w:val="43"/>
        </w:numPr>
        <w:rPr>
          <w:rFonts w:ascii="Arial" w:hAnsi="Arial" w:cs="Arial"/>
          <w:sz w:val="24"/>
          <w:szCs w:val="24"/>
          <w:lang w:val="es-MX"/>
        </w:rPr>
      </w:pPr>
      <w:r w:rsidRPr="000C6188">
        <w:rPr>
          <w:rFonts w:ascii="Arial" w:hAnsi="Arial" w:cs="Arial"/>
          <w:sz w:val="24"/>
          <w:szCs w:val="24"/>
          <w:lang w:val="es-MX"/>
        </w:rPr>
        <w:t>Conferencia con el asesor legal: litigio anticipado/pendiente/amenaza (Código de</w:t>
      </w:r>
    </w:p>
    <w:p w14:paraId="2CB5BBC0" w14:textId="648CBE4F" w:rsidR="0094763A" w:rsidRPr="000C6188" w:rsidRDefault="0094763A" w:rsidP="000C6188">
      <w:pPr>
        <w:pStyle w:val="ListParagraph"/>
        <w:ind w:left="720" w:firstLine="0"/>
        <w:rPr>
          <w:rFonts w:ascii="Arial" w:hAnsi="Arial" w:cs="Arial"/>
          <w:sz w:val="24"/>
          <w:szCs w:val="24"/>
          <w:lang w:val="es-MX"/>
        </w:rPr>
      </w:pPr>
      <w:r w:rsidRPr="000C6188">
        <w:rPr>
          <w:rFonts w:ascii="Arial" w:hAnsi="Arial" w:cs="Arial"/>
          <w:sz w:val="24"/>
          <w:szCs w:val="24"/>
          <w:lang w:val="es-MX"/>
        </w:rPr>
        <w:t>Gobierno,</w:t>
      </w:r>
      <w:r w:rsidR="00296034" w:rsidRPr="000C6188">
        <w:rPr>
          <w:rFonts w:ascii="Arial" w:hAnsi="Arial" w:cs="Arial"/>
          <w:sz w:val="24"/>
          <w:szCs w:val="24"/>
          <w:lang w:val="es-MX"/>
        </w:rPr>
        <w:t xml:space="preserve"> </w:t>
      </w:r>
      <w:r w:rsidRPr="000C6188">
        <w:rPr>
          <w:rFonts w:ascii="Arial" w:hAnsi="Arial" w:cs="Arial"/>
          <w:sz w:val="24"/>
          <w:szCs w:val="24"/>
          <w:lang w:val="es-MX"/>
        </w:rPr>
        <w:t>sección 54956.9(d)(2)).</w:t>
      </w:r>
    </w:p>
    <w:p w14:paraId="52F06CB8" w14:textId="77C29E0E" w:rsidR="0094763A" w:rsidRPr="000C6188" w:rsidRDefault="0094763A" w:rsidP="000C6188">
      <w:pPr>
        <w:pStyle w:val="ListParagraph"/>
        <w:numPr>
          <w:ilvl w:val="1"/>
          <w:numId w:val="43"/>
        </w:numPr>
        <w:rPr>
          <w:rFonts w:ascii="Arial" w:hAnsi="Arial" w:cs="Arial"/>
          <w:sz w:val="24"/>
          <w:szCs w:val="24"/>
          <w:lang w:val="es-MX"/>
        </w:rPr>
      </w:pPr>
      <w:proofErr w:type="spellStart"/>
      <w:r w:rsidRPr="000C6188">
        <w:rPr>
          <w:rFonts w:ascii="Arial" w:hAnsi="Arial" w:cs="Arial"/>
          <w:sz w:val="24"/>
          <w:szCs w:val="24"/>
          <w:lang w:val="es-MX"/>
        </w:rPr>
        <w:t>Rupinder</w:t>
      </w:r>
      <w:proofErr w:type="spellEnd"/>
      <w:r w:rsidRPr="000C6188">
        <w:rPr>
          <w:rFonts w:ascii="Arial" w:hAnsi="Arial" w:cs="Arial"/>
          <w:sz w:val="24"/>
          <w:szCs w:val="24"/>
          <w:lang w:val="es-MX"/>
        </w:rPr>
        <w:t xml:space="preserve"> </w:t>
      </w:r>
      <w:proofErr w:type="spellStart"/>
      <w:r w:rsidRPr="000C6188">
        <w:rPr>
          <w:rFonts w:ascii="Arial" w:hAnsi="Arial" w:cs="Arial"/>
          <w:sz w:val="24"/>
          <w:szCs w:val="24"/>
          <w:lang w:val="es-MX"/>
        </w:rPr>
        <w:t>Sandhu</w:t>
      </w:r>
      <w:proofErr w:type="spellEnd"/>
      <w:r w:rsidRPr="000C6188">
        <w:rPr>
          <w:rFonts w:ascii="Arial" w:hAnsi="Arial" w:cs="Arial"/>
          <w:sz w:val="24"/>
          <w:szCs w:val="24"/>
          <w:lang w:val="es-MX"/>
        </w:rPr>
        <w:t xml:space="preserve"> v. Compensación de Trabajadores Unificados de Fresno</w:t>
      </w:r>
    </w:p>
    <w:p w14:paraId="6C87C2FB" w14:textId="5312FB4F" w:rsidR="0094763A" w:rsidRPr="000C6188" w:rsidRDefault="0094763A" w:rsidP="000C6188">
      <w:pPr>
        <w:ind w:left="1440"/>
        <w:rPr>
          <w:rFonts w:ascii="Arial" w:hAnsi="Arial" w:cs="Arial"/>
          <w:sz w:val="24"/>
          <w:szCs w:val="24"/>
          <w:lang w:val="es-MX"/>
        </w:rPr>
      </w:pPr>
      <w:r w:rsidRPr="000C6188">
        <w:rPr>
          <w:rFonts w:ascii="Arial" w:hAnsi="Arial" w:cs="Arial"/>
          <w:sz w:val="24"/>
          <w:szCs w:val="24"/>
          <w:lang w:val="es-MX"/>
        </w:rPr>
        <w:t>Caso Unificado de Fresno No. 2012-0740; 2005-0200</w:t>
      </w:r>
    </w:p>
    <w:p w14:paraId="2F5005DB" w14:textId="3C64DC98" w:rsidR="0094763A" w:rsidRPr="000C6188" w:rsidRDefault="0094763A" w:rsidP="000C6188">
      <w:pPr>
        <w:pStyle w:val="ListParagraph"/>
        <w:numPr>
          <w:ilvl w:val="1"/>
          <w:numId w:val="43"/>
        </w:numPr>
        <w:rPr>
          <w:rFonts w:ascii="Arial" w:hAnsi="Arial" w:cs="Arial"/>
          <w:sz w:val="24"/>
          <w:szCs w:val="24"/>
          <w:lang w:val="es-MX"/>
        </w:rPr>
      </w:pPr>
      <w:r w:rsidRPr="000C6188">
        <w:rPr>
          <w:rFonts w:ascii="Arial" w:hAnsi="Arial" w:cs="Arial"/>
          <w:sz w:val="24"/>
          <w:szCs w:val="24"/>
          <w:lang w:val="es-MX"/>
        </w:rPr>
        <w:t>Paula Alarcón v. Compensación de Trabajadores Unificados de Fresno</w:t>
      </w:r>
    </w:p>
    <w:p w14:paraId="2BFD60FA" w14:textId="711B616B" w:rsidR="0094763A" w:rsidRPr="000C6188" w:rsidRDefault="0094763A" w:rsidP="000C6188">
      <w:pPr>
        <w:ind w:left="1440"/>
        <w:rPr>
          <w:rFonts w:ascii="Arial" w:hAnsi="Arial" w:cs="Arial"/>
          <w:sz w:val="24"/>
          <w:szCs w:val="24"/>
          <w:lang w:val="es-MX"/>
        </w:rPr>
      </w:pPr>
      <w:r w:rsidRPr="000C6188">
        <w:rPr>
          <w:rFonts w:ascii="Arial" w:hAnsi="Arial" w:cs="Arial"/>
          <w:sz w:val="24"/>
          <w:szCs w:val="24"/>
          <w:lang w:val="es-MX"/>
        </w:rPr>
        <w:t>Caso Unificado de Fresno No. WC20-0908-5090</w:t>
      </w:r>
    </w:p>
    <w:bookmarkEnd w:id="2"/>
    <w:p w14:paraId="3A5F32CD" w14:textId="15583540" w:rsidR="004A535D" w:rsidRPr="00436DBE" w:rsidRDefault="004A535D" w:rsidP="004A535D">
      <w:pPr>
        <w:widowControl/>
        <w:autoSpaceDE/>
        <w:autoSpaceDN/>
        <w:jc w:val="both"/>
        <w:rPr>
          <w:rFonts w:ascii="Arial" w:hAnsi="Arial" w:cs="Arial"/>
          <w:bCs/>
          <w:sz w:val="24"/>
          <w:szCs w:val="24"/>
          <w:lang w:val="es-MX"/>
        </w:rPr>
      </w:pPr>
    </w:p>
    <w:p w14:paraId="090A79BD" w14:textId="7AE71E98" w:rsidR="00BC018E" w:rsidRPr="00436DBE" w:rsidRDefault="0094763A" w:rsidP="0094763A">
      <w:pPr>
        <w:rPr>
          <w:rFonts w:ascii="Arial" w:hAnsi="Arial" w:cs="Arial"/>
          <w:sz w:val="24"/>
          <w:szCs w:val="24"/>
          <w:lang w:val="es-MX"/>
        </w:rPr>
      </w:pPr>
      <w:r w:rsidRPr="00436DBE">
        <w:rPr>
          <w:rFonts w:ascii="Arial" w:hAnsi="Arial" w:cs="Arial"/>
          <w:b/>
          <w:bCs/>
          <w:sz w:val="24"/>
          <w:szCs w:val="24"/>
          <w:lang w:val="es-MX"/>
        </w:rPr>
        <w:t xml:space="preserve">*5:30 </w:t>
      </w:r>
      <w:r w:rsidR="00C14EBF">
        <w:rPr>
          <w:rFonts w:ascii="Arial" w:hAnsi="Arial" w:cs="Arial"/>
          <w:b/>
          <w:bCs/>
          <w:sz w:val="24"/>
          <w:szCs w:val="24"/>
          <w:lang w:val="es-MX"/>
        </w:rPr>
        <w:t>P</w:t>
      </w:r>
      <w:r w:rsidRPr="00436DBE">
        <w:rPr>
          <w:rFonts w:ascii="Arial" w:hAnsi="Arial" w:cs="Arial"/>
          <w:b/>
          <w:bCs/>
          <w:sz w:val="24"/>
          <w:szCs w:val="24"/>
          <w:lang w:val="es-MX"/>
        </w:rPr>
        <w:t>.</w:t>
      </w:r>
      <w:r w:rsidR="00C14EBF">
        <w:rPr>
          <w:rFonts w:ascii="Arial" w:hAnsi="Arial" w:cs="Arial"/>
          <w:b/>
          <w:bCs/>
          <w:sz w:val="24"/>
          <w:szCs w:val="24"/>
          <w:lang w:val="es-MX"/>
        </w:rPr>
        <w:t>M</w:t>
      </w:r>
      <w:r w:rsidRPr="00436DBE">
        <w:rPr>
          <w:rFonts w:ascii="Arial" w:hAnsi="Arial" w:cs="Arial"/>
          <w:b/>
          <w:bCs/>
          <w:sz w:val="24"/>
          <w:szCs w:val="24"/>
          <w:lang w:val="es-MX"/>
        </w:rPr>
        <w:t>.,</w:t>
      </w:r>
      <w:r w:rsidR="000C6188">
        <w:rPr>
          <w:rFonts w:ascii="Arial" w:hAnsi="Arial" w:cs="Arial"/>
          <w:b/>
          <w:bCs/>
          <w:sz w:val="24"/>
          <w:szCs w:val="24"/>
          <w:lang w:val="es-MX"/>
        </w:rPr>
        <w:tab/>
      </w:r>
      <w:r w:rsidRPr="00436DBE">
        <w:rPr>
          <w:rFonts w:ascii="Arial" w:hAnsi="Arial" w:cs="Arial"/>
          <w:b/>
          <w:bCs/>
          <w:sz w:val="24"/>
          <w:szCs w:val="24"/>
          <w:lang w:val="es-MX"/>
        </w:rPr>
        <w:t>RECONVOCAR</w:t>
      </w:r>
      <w:r w:rsidRPr="00436DBE">
        <w:rPr>
          <w:rFonts w:ascii="Arial" w:hAnsi="Arial" w:cs="Arial"/>
          <w:sz w:val="24"/>
          <w:szCs w:val="24"/>
          <w:lang w:val="es-MX"/>
        </w:rPr>
        <w:t xml:space="preserve"> e informar sobre las medidas tomadas durante la Sesión</w:t>
      </w:r>
    </w:p>
    <w:p w14:paraId="419944D3" w14:textId="07E7585C" w:rsidR="0094763A" w:rsidRPr="00436DBE" w:rsidRDefault="0094763A" w:rsidP="000C6188">
      <w:pPr>
        <w:ind w:left="2880" w:hanging="1440"/>
        <w:rPr>
          <w:rFonts w:ascii="Arial" w:hAnsi="Arial" w:cs="Arial"/>
          <w:sz w:val="24"/>
          <w:szCs w:val="24"/>
          <w:lang w:val="es-MX"/>
        </w:rPr>
      </w:pPr>
      <w:r w:rsidRPr="00436DBE">
        <w:rPr>
          <w:rFonts w:ascii="Arial" w:hAnsi="Arial" w:cs="Arial"/>
          <w:sz w:val="24"/>
          <w:szCs w:val="24"/>
          <w:lang w:val="es-MX"/>
        </w:rPr>
        <w:t>Cerrada,</w:t>
      </w:r>
      <w:r w:rsidR="00BC018E" w:rsidRPr="00436DBE">
        <w:rPr>
          <w:rFonts w:ascii="Arial" w:hAnsi="Arial" w:cs="Arial"/>
          <w:sz w:val="24"/>
          <w:szCs w:val="24"/>
          <w:lang w:val="es-MX"/>
        </w:rPr>
        <w:t xml:space="preserve"> </w:t>
      </w:r>
      <w:r w:rsidRPr="00436DBE">
        <w:rPr>
          <w:rFonts w:ascii="Arial" w:hAnsi="Arial" w:cs="Arial"/>
          <w:sz w:val="24"/>
          <w:szCs w:val="24"/>
          <w:lang w:val="es-MX"/>
        </w:rPr>
        <w:t>si corresponde.</w:t>
      </w:r>
    </w:p>
    <w:p w14:paraId="2FF226A6" w14:textId="77777777" w:rsidR="0094763A" w:rsidRPr="00436DBE" w:rsidRDefault="0094763A" w:rsidP="0094763A">
      <w:pPr>
        <w:rPr>
          <w:rFonts w:ascii="Arial" w:hAnsi="Arial" w:cs="Arial"/>
          <w:sz w:val="24"/>
          <w:szCs w:val="24"/>
          <w:lang w:val="es-MX"/>
        </w:rPr>
      </w:pPr>
    </w:p>
    <w:p w14:paraId="77C17988" w14:textId="77777777" w:rsidR="0094763A" w:rsidRPr="00436DBE" w:rsidRDefault="0094763A" w:rsidP="0094763A">
      <w:pPr>
        <w:rPr>
          <w:rFonts w:ascii="Arial" w:hAnsi="Arial" w:cs="Arial"/>
          <w:b/>
          <w:bCs/>
          <w:sz w:val="24"/>
          <w:szCs w:val="24"/>
          <w:lang w:val="es-MX"/>
        </w:rPr>
      </w:pPr>
      <w:r w:rsidRPr="00436DBE">
        <w:rPr>
          <w:rFonts w:ascii="Arial" w:hAnsi="Arial" w:cs="Arial"/>
          <w:b/>
          <w:bCs/>
          <w:sz w:val="24"/>
          <w:szCs w:val="24"/>
          <w:lang w:val="es-MX"/>
        </w:rPr>
        <w:t>JURAMENTO DE LEALTAD</w:t>
      </w:r>
    </w:p>
    <w:p w14:paraId="54603E55" w14:textId="77777777" w:rsidR="0094763A" w:rsidRPr="00436DBE" w:rsidRDefault="0094763A" w:rsidP="0094763A">
      <w:pPr>
        <w:rPr>
          <w:rFonts w:ascii="Arial" w:hAnsi="Arial" w:cs="Arial"/>
          <w:sz w:val="24"/>
          <w:szCs w:val="24"/>
          <w:lang w:val="es-MX"/>
        </w:rPr>
      </w:pPr>
      <w:r w:rsidRPr="00436DBE">
        <w:rPr>
          <w:rFonts w:ascii="Arial" w:hAnsi="Arial" w:cs="Arial"/>
          <w:sz w:val="24"/>
          <w:szCs w:val="24"/>
          <w:lang w:val="es-MX"/>
        </w:rPr>
        <w:t>La presidenta de la Mesa directiva, Islas, encabezará el saludo a la bandera.</w:t>
      </w:r>
    </w:p>
    <w:p w14:paraId="0B441A53" w14:textId="77777777" w:rsidR="0094763A" w:rsidRPr="00436DBE" w:rsidRDefault="0094763A" w:rsidP="0094763A">
      <w:pPr>
        <w:rPr>
          <w:rFonts w:ascii="Arial" w:hAnsi="Arial" w:cs="Arial"/>
          <w:sz w:val="24"/>
          <w:szCs w:val="24"/>
          <w:lang w:val="es-MX"/>
        </w:rPr>
      </w:pPr>
    </w:p>
    <w:p w14:paraId="4EB294A7" w14:textId="77777777" w:rsidR="0094763A" w:rsidRPr="00436DBE" w:rsidRDefault="0094763A" w:rsidP="0094763A">
      <w:pPr>
        <w:rPr>
          <w:rFonts w:ascii="Arial" w:hAnsi="Arial" w:cs="Arial"/>
          <w:b/>
          <w:bCs/>
          <w:sz w:val="24"/>
          <w:szCs w:val="24"/>
          <w:lang w:val="es-MX"/>
        </w:rPr>
      </w:pPr>
      <w:r w:rsidRPr="00436DBE">
        <w:rPr>
          <w:rFonts w:ascii="Arial" w:hAnsi="Arial" w:cs="Arial"/>
          <w:b/>
          <w:bCs/>
          <w:sz w:val="24"/>
          <w:szCs w:val="24"/>
          <w:lang w:val="es-MX"/>
        </w:rPr>
        <w:t>ESCUCHAR Informes de los Representantes de la Mesa Estudiantil</w:t>
      </w:r>
    </w:p>
    <w:p w14:paraId="33FDB4D8" w14:textId="77777777" w:rsidR="0094763A" w:rsidRPr="00436DBE" w:rsidRDefault="0094763A" w:rsidP="0094763A">
      <w:pPr>
        <w:rPr>
          <w:rFonts w:ascii="Arial" w:hAnsi="Arial" w:cs="Arial"/>
          <w:sz w:val="24"/>
          <w:szCs w:val="24"/>
          <w:lang w:val="es-MX"/>
        </w:rPr>
      </w:pPr>
      <w:r w:rsidRPr="00436DBE">
        <w:rPr>
          <w:rFonts w:ascii="Arial" w:hAnsi="Arial" w:cs="Arial"/>
          <w:sz w:val="24"/>
          <w:szCs w:val="24"/>
          <w:lang w:val="es-MX"/>
        </w:rPr>
        <w:t>Se brinda la oportunidad de escuchar comentarios/informes de los Representantes de la Mesa de Estudiantes de la Escuela preparatoria Fresno. Persona de contacto: Dra. Natasha Baker, teléfono 457-3731.</w:t>
      </w:r>
    </w:p>
    <w:p w14:paraId="270F84B5" w14:textId="77777777" w:rsidR="0094763A" w:rsidRPr="00436DBE" w:rsidRDefault="0094763A" w:rsidP="0094763A">
      <w:pPr>
        <w:rPr>
          <w:rFonts w:ascii="Arial" w:hAnsi="Arial" w:cs="Arial"/>
          <w:sz w:val="24"/>
          <w:szCs w:val="24"/>
          <w:lang w:val="es-MX"/>
        </w:rPr>
      </w:pPr>
    </w:p>
    <w:p w14:paraId="1962DD1D" w14:textId="77777777" w:rsidR="0094763A" w:rsidRPr="00436DBE" w:rsidRDefault="0094763A" w:rsidP="0094763A">
      <w:pPr>
        <w:rPr>
          <w:rFonts w:ascii="Arial" w:hAnsi="Arial" w:cs="Arial"/>
          <w:b/>
          <w:bCs/>
          <w:sz w:val="24"/>
          <w:szCs w:val="24"/>
          <w:lang w:val="es-MX"/>
        </w:rPr>
      </w:pPr>
      <w:r w:rsidRPr="00436DBE">
        <w:rPr>
          <w:rFonts w:ascii="Arial" w:hAnsi="Arial" w:cs="Arial"/>
          <w:b/>
          <w:bCs/>
          <w:sz w:val="24"/>
          <w:szCs w:val="24"/>
          <w:lang w:val="es-MX"/>
        </w:rPr>
        <w:t>ESCUCHAR el Reporte del Superintendente</w:t>
      </w:r>
    </w:p>
    <w:p w14:paraId="00C94E59" w14:textId="77777777" w:rsidR="0094763A" w:rsidRPr="00436DBE" w:rsidRDefault="0094763A" w:rsidP="0094763A">
      <w:pPr>
        <w:rPr>
          <w:rFonts w:ascii="Arial" w:hAnsi="Arial" w:cs="Arial"/>
          <w:sz w:val="24"/>
          <w:szCs w:val="24"/>
          <w:lang w:val="es-MX"/>
        </w:rPr>
      </w:pPr>
    </w:p>
    <w:p w14:paraId="45CF5146" w14:textId="77777777" w:rsidR="0094763A" w:rsidRPr="00436DBE" w:rsidRDefault="0094763A" w:rsidP="0094763A">
      <w:pPr>
        <w:rPr>
          <w:rFonts w:ascii="Arial" w:hAnsi="Arial" w:cs="Arial"/>
          <w:b/>
          <w:bCs/>
          <w:sz w:val="24"/>
          <w:szCs w:val="24"/>
          <w:lang w:val="es-MX"/>
        </w:rPr>
      </w:pPr>
      <w:r w:rsidRPr="00436DBE">
        <w:rPr>
          <w:rFonts w:ascii="Arial" w:hAnsi="Arial" w:cs="Arial"/>
          <w:b/>
          <w:bCs/>
          <w:sz w:val="24"/>
          <w:szCs w:val="24"/>
          <w:lang w:val="es-MX"/>
        </w:rPr>
        <w:t>COMUNICACIÓN DE LA MESA DIRECTIVA/SUPERINTENDENTE</w:t>
      </w:r>
    </w:p>
    <w:p w14:paraId="3D6DB2F6" w14:textId="77777777" w:rsidR="0094763A" w:rsidRPr="00436DBE" w:rsidRDefault="0094763A" w:rsidP="0094763A">
      <w:pPr>
        <w:rPr>
          <w:rFonts w:ascii="Arial" w:hAnsi="Arial" w:cs="Arial"/>
          <w:sz w:val="24"/>
          <w:szCs w:val="24"/>
          <w:lang w:val="es-MX"/>
        </w:rPr>
      </w:pPr>
    </w:p>
    <w:p w14:paraId="34776614" w14:textId="08474383" w:rsidR="0094763A" w:rsidRPr="00436DBE" w:rsidRDefault="0094763A" w:rsidP="0094763A">
      <w:pPr>
        <w:rPr>
          <w:rFonts w:ascii="Arial" w:hAnsi="Arial" w:cs="Arial"/>
          <w:b/>
          <w:bCs/>
          <w:sz w:val="24"/>
          <w:szCs w:val="24"/>
          <w:lang w:val="es-MX"/>
        </w:rPr>
      </w:pPr>
      <w:r w:rsidRPr="00436DBE">
        <w:rPr>
          <w:rFonts w:ascii="Arial" w:hAnsi="Arial" w:cs="Arial"/>
          <w:b/>
          <w:bCs/>
          <w:sz w:val="24"/>
          <w:szCs w:val="24"/>
          <w:lang w:val="es-MX"/>
        </w:rPr>
        <w:t>OPORTUNIDAD para comentarios públicos sobre los puntos de la agenda de</w:t>
      </w:r>
      <w:r w:rsidR="00DD1F02">
        <w:rPr>
          <w:rFonts w:ascii="Arial" w:hAnsi="Arial" w:cs="Arial"/>
          <w:b/>
          <w:bCs/>
          <w:sz w:val="24"/>
          <w:szCs w:val="24"/>
          <w:lang w:val="es-MX"/>
        </w:rPr>
        <w:t xml:space="preserve"> </w:t>
      </w:r>
      <w:r w:rsidRPr="00436DBE">
        <w:rPr>
          <w:rFonts w:ascii="Arial" w:hAnsi="Arial" w:cs="Arial"/>
          <w:b/>
          <w:bCs/>
          <w:sz w:val="24"/>
          <w:szCs w:val="24"/>
          <w:lang w:val="es-MX"/>
        </w:rPr>
        <w:t>consentimiento</w:t>
      </w:r>
    </w:p>
    <w:p w14:paraId="6393D785" w14:textId="05F7F3B9" w:rsidR="0094763A" w:rsidRDefault="0094763A" w:rsidP="0094763A">
      <w:pPr>
        <w:rPr>
          <w:rFonts w:ascii="Arial" w:hAnsi="Arial" w:cs="Arial"/>
          <w:sz w:val="24"/>
          <w:szCs w:val="24"/>
          <w:lang w:val="es-MX"/>
        </w:rPr>
      </w:pPr>
    </w:p>
    <w:p w14:paraId="144DB496" w14:textId="77777777" w:rsidR="003F5CA5" w:rsidRPr="00436DBE" w:rsidRDefault="003F5CA5" w:rsidP="0094763A">
      <w:pPr>
        <w:rPr>
          <w:rFonts w:ascii="Arial" w:hAnsi="Arial" w:cs="Arial"/>
          <w:sz w:val="24"/>
          <w:szCs w:val="24"/>
          <w:lang w:val="es-MX"/>
        </w:rPr>
      </w:pPr>
    </w:p>
    <w:p w14:paraId="39BFE362" w14:textId="602580DB" w:rsidR="0094763A" w:rsidRPr="00436DBE" w:rsidRDefault="0094763A" w:rsidP="0094763A">
      <w:pPr>
        <w:rPr>
          <w:rFonts w:ascii="Arial" w:hAnsi="Arial" w:cs="Arial"/>
          <w:sz w:val="24"/>
          <w:szCs w:val="24"/>
          <w:lang w:val="es-MX"/>
        </w:rPr>
      </w:pPr>
      <w:r w:rsidRPr="00436DBE">
        <w:rPr>
          <w:rFonts w:ascii="Arial" w:hAnsi="Arial" w:cs="Arial"/>
          <w:b/>
          <w:bCs/>
          <w:sz w:val="24"/>
          <w:szCs w:val="24"/>
          <w:lang w:val="es-MX"/>
        </w:rPr>
        <w:lastRenderedPageBreak/>
        <w:t>TODOS LOS ASUNTOS AGENDADOS</w:t>
      </w:r>
      <w:r w:rsidRPr="00436DBE">
        <w:rPr>
          <w:rFonts w:ascii="Arial" w:hAnsi="Arial" w:cs="Arial"/>
          <w:sz w:val="24"/>
          <w:szCs w:val="24"/>
          <w:lang w:val="es-MX"/>
        </w:rPr>
        <w:t xml:space="preserve"> son considerados rutinarios por la Mesa directiva de Educación y serán promulgados por una moción. No habrá discusión por separado de los elementos a menos que un miembro de la Mesa directiva así lo solicite, en cuyo caso, los elementos se considerarán después de la aprobación de la Agenda de Consentimiento.</w:t>
      </w:r>
    </w:p>
    <w:p w14:paraId="40DA83B6" w14:textId="77777777" w:rsidR="00B85F34" w:rsidRPr="0022263A" w:rsidRDefault="00B85F34" w:rsidP="0022263A">
      <w:pPr>
        <w:widowControl/>
        <w:autoSpaceDE/>
        <w:autoSpaceDN/>
        <w:ind w:left="720" w:hanging="720"/>
        <w:jc w:val="both"/>
        <w:rPr>
          <w:rFonts w:ascii="Arial" w:hAnsi="Arial" w:cs="Arial"/>
          <w:bCs/>
          <w:sz w:val="20"/>
          <w:szCs w:val="20"/>
          <w:lang w:val="es-MX"/>
        </w:rPr>
      </w:pPr>
    </w:p>
    <w:p w14:paraId="1007C58E" w14:textId="19CD391D" w:rsidR="00B85F34" w:rsidRPr="00436DBE" w:rsidRDefault="00B85F34" w:rsidP="00B85F34">
      <w:pPr>
        <w:rPr>
          <w:rFonts w:ascii="Arial" w:hAnsi="Arial" w:cs="Arial"/>
          <w:b/>
          <w:bCs/>
          <w:sz w:val="24"/>
          <w:szCs w:val="24"/>
          <w:u w:val="single"/>
          <w:lang w:val="es-MX"/>
        </w:rPr>
      </w:pPr>
      <w:r w:rsidRPr="00436DBE">
        <w:rPr>
          <w:rFonts w:ascii="Arial" w:hAnsi="Arial" w:cs="Arial"/>
          <w:b/>
          <w:bCs/>
          <w:sz w:val="24"/>
          <w:szCs w:val="24"/>
          <w:lang w:val="es-MX"/>
        </w:rPr>
        <w:t xml:space="preserve">A. </w:t>
      </w:r>
      <w:r w:rsidRPr="00436DBE">
        <w:rPr>
          <w:rFonts w:ascii="Arial" w:hAnsi="Arial" w:cs="Arial"/>
          <w:b/>
          <w:bCs/>
          <w:sz w:val="24"/>
          <w:szCs w:val="24"/>
          <w:u w:val="single"/>
          <w:lang w:val="es-MX"/>
        </w:rPr>
        <w:t>AGENDA ACORDADA</w:t>
      </w:r>
    </w:p>
    <w:p w14:paraId="15329475" w14:textId="77777777" w:rsidR="00B85F34" w:rsidRPr="0022263A" w:rsidRDefault="00B85F34" w:rsidP="0022263A">
      <w:pPr>
        <w:ind w:left="720" w:hanging="720"/>
        <w:rPr>
          <w:rFonts w:ascii="Arial" w:hAnsi="Arial" w:cs="Arial"/>
          <w:sz w:val="20"/>
          <w:szCs w:val="20"/>
          <w:lang w:val="es-MX"/>
        </w:rPr>
      </w:pPr>
    </w:p>
    <w:p w14:paraId="50760500" w14:textId="55A822CA" w:rsidR="00B85F34" w:rsidRPr="00436DBE" w:rsidRDefault="00B85F34" w:rsidP="00B85F34">
      <w:pPr>
        <w:rPr>
          <w:rFonts w:ascii="Arial" w:hAnsi="Arial" w:cs="Arial"/>
          <w:b/>
          <w:bCs/>
          <w:sz w:val="24"/>
          <w:szCs w:val="24"/>
          <w:lang w:val="es-MX"/>
        </w:rPr>
      </w:pPr>
      <w:r w:rsidRPr="00436DBE">
        <w:rPr>
          <w:rFonts w:ascii="Arial" w:hAnsi="Arial" w:cs="Arial"/>
          <w:b/>
          <w:bCs/>
          <w:sz w:val="24"/>
          <w:szCs w:val="24"/>
          <w:lang w:val="es-MX"/>
        </w:rPr>
        <w:t>A-1,</w:t>
      </w:r>
      <w:r w:rsidR="0022263A">
        <w:rPr>
          <w:rFonts w:ascii="Arial" w:hAnsi="Arial" w:cs="Arial"/>
          <w:b/>
          <w:bCs/>
          <w:sz w:val="24"/>
          <w:szCs w:val="24"/>
          <w:lang w:val="es-MX"/>
        </w:rPr>
        <w:tab/>
      </w:r>
      <w:r w:rsidRPr="00436DBE">
        <w:rPr>
          <w:rFonts w:ascii="Arial" w:hAnsi="Arial" w:cs="Arial"/>
          <w:b/>
          <w:bCs/>
          <w:sz w:val="24"/>
          <w:szCs w:val="24"/>
          <w:lang w:val="es-MX"/>
        </w:rPr>
        <w:t>APROBAR la Lista de Personal</w:t>
      </w:r>
    </w:p>
    <w:p w14:paraId="60298E9F" w14:textId="129C2F48" w:rsidR="00B85F34" w:rsidRPr="00436DBE" w:rsidRDefault="00B85F34" w:rsidP="0022263A">
      <w:pPr>
        <w:ind w:left="720"/>
        <w:rPr>
          <w:rFonts w:ascii="Arial" w:hAnsi="Arial" w:cs="Arial"/>
          <w:sz w:val="24"/>
          <w:szCs w:val="24"/>
          <w:lang w:val="es-MX"/>
        </w:rPr>
      </w:pPr>
      <w:r w:rsidRPr="00436DBE">
        <w:rPr>
          <w:rFonts w:ascii="Arial" w:hAnsi="Arial" w:cs="Arial"/>
          <w:sz w:val="24"/>
          <w:szCs w:val="24"/>
          <w:lang w:val="es-MX"/>
        </w:rPr>
        <w:t>En los cartapacios de la Mesa directiva se incluye la Lista de personal, Apéndice</w:t>
      </w:r>
      <w:r w:rsidR="0022263A">
        <w:rPr>
          <w:rFonts w:ascii="Arial" w:hAnsi="Arial" w:cs="Arial"/>
          <w:sz w:val="24"/>
          <w:szCs w:val="24"/>
          <w:lang w:val="es-MX"/>
        </w:rPr>
        <w:t xml:space="preserve"> </w:t>
      </w:r>
      <w:r w:rsidRPr="00436DBE">
        <w:rPr>
          <w:rFonts w:ascii="Arial" w:hAnsi="Arial" w:cs="Arial"/>
          <w:sz w:val="24"/>
          <w:szCs w:val="24"/>
          <w:lang w:val="es-MX"/>
        </w:rPr>
        <w:t>A, tal</w:t>
      </w:r>
      <w:r w:rsidR="00085A79" w:rsidRPr="00436DBE">
        <w:rPr>
          <w:rFonts w:ascii="Arial" w:hAnsi="Arial" w:cs="Arial"/>
          <w:sz w:val="24"/>
          <w:szCs w:val="24"/>
          <w:lang w:val="es-MX"/>
        </w:rPr>
        <w:t xml:space="preserve"> </w:t>
      </w:r>
      <w:r w:rsidRPr="00436DBE">
        <w:rPr>
          <w:rFonts w:ascii="Arial" w:hAnsi="Arial" w:cs="Arial"/>
          <w:sz w:val="24"/>
          <w:szCs w:val="24"/>
          <w:lang w:val="es-MX"/>
        </w:rPr>
        <w:t xml:space="preserve">como se presentó. El Superintendente </w:t>
      </w:r>
      <w:r w:rsidRPr="00436DBE">
        <w:rPr>
          <w:rFonts w:ascii="Arial" w:hAnsi="Arial" w:cs="Arial"/>
          <w:sz w:val="24"/>
          <w:szCs w:val="24"/>
          <w:u w:val="single"/>
          <w:lang w:val="es-MX"/>
        </w:rPr>
        <w:t>recomienda la aprobación</w:t>
      </w:r>
      <w:r w:rsidRPr="00436DBE">
        <w:rPr>
          <w:rFonts w:ascii="Arial" w:hAnsi="Arial" w:cs="Arial"/>
          <w:sz w:val="24"/>
          <w:szCs w:val="24"/>
          <w:lang w:val="es-MX"/>
        </w:rPr>
        <w:t>. Impacto</w:t>
      </w:r>
      <w:r w:rsidR="0022263A">
        <w:rPr>
          <w:rFonts w:ascii="Arial" w:hAnsi="Arial" w:cs="Arial"/>
          <w:sz w:val="24"/>
          <w:szCs w:val="24"/>
          <w:lang w:val="es-MX"/>
        </w:rPr>
        <w:t xml:space="preserve"> </w:t>
      </w:r>
      <w:r w:rsidRPr="00436DBE">
        <w:rPr>
          <w:rFonts w:ascii="Arial" w:hAnsi="Arial" w:cs="Arial"/>
          <w:sz w:val="24"/>
          <w:szCs w:val="24"/>
          <w:lang w:val="es-MX"/>
        </w:rPr>
        <w:t>fiscal: No hay</w:t>
      </w:r>
      <w:r w:rsidR="00EF0FDD" w:rsidRPr="00436DBE">
        <w:rPr>
          <w:rFonts w:ascii="Arial" w:hAnsi="Arial" w:cs="Arial"/>
          <w:sz w:val="24"/>
          <w:szCs w:val="24"/>
          <w:lang w:val="es-MX"/>
        </w:rPr>
        <w:t xml:space="preserve"> </w:t>
      </w:r>
      <w:r w:rsidRPr="00436DBE">
        <w:rPr>
          <w:rFonts w:ascii="Arial" w:hAnsi="Arial" w:cs="Arial"/>
          <w:sz w:val="24"/>
          <w:szCs w:val="24"/>
          <w:lang w:val="es-MX"/>
        </w:rPr>
        <w:t>impacto fiscal para el distrito en este momento. Persona de</w:t>
      </w:r>
      <w:r w:rsidR="0022263A">
        <w:rPr>
          <w:rFonts w:ascii="Arial" w:hAnsi="Arial" w:cs="Arial"/>
          <w:sz w:val="24"/>
          <w:szCs w:val="24"/>
          <w:lang w:val="es-MX"/>
        </w:rPr>
        <w:t xml:space="preserve"> </w:t>
      </w:r>
      <w:r w:rsidRPr="00436DBE">
        <w:rPr>
          <w:rFonts w:ascii="Arial" w:hAnsi="Arial" w:cs="Arial"/>
          <w:sz w:val="24"/>
          <w:szCs w:val="24"/>
          <w:lang w:val="es-MX"/>
        </w:rPr>
        <w:t>contacto:</w:t>
      </w:r>
      <w:r w:rsidR="00085A79" w:rsidRPr="00436DBE">
        <w:rPr>
          <w:rFonts w:ascii="Arial" w:hAnsi="Arial" w:cs="Arial"/>
          <w:sz w:val="24"/>
          <w:szCs w:val="24"/>
          <w:lang w:val="es-MX"/>
        </w:rPr>
        <w:t xml:space="preserve"> </w:t>
      </w:r>
      <w:r w:rsidRPr="00436DBE">
        <w:rPr>
          <w:rFonts w:ascii="Arial" w:hAnsi="Arial" w:cs="Arial"/>
          <w:sz w:val="24"/>
          <w:szCs w:val="24"/>
          <w:lang w:val="es-MX"/>
        </w:rPr>
        <w:t>David</w:t>
      </w:r>
      <w:r w:rsidR="00085A79" w:rsidRPr="00436DBE">
        <w:rPr>
          <w:rFonts w:ascii="Arial" w:hAnsi="Arial" w:cs="Arial"/>
          <w:sz w:val="24"/>
          <w:szCs w:val="24"/>
          <w:lang w:val="es-MX"/>
        </w:rPr>
        <w:t xml:space="preserve"> </w:t>
      </w:r>
      <w:r w:rsidRPr="00436DBE">
        <w:rPr>
          <w:rFonts w:ascii="Arial" w:hAnsi="Arial" w:cs="Arial"/>
          <w:sz w:val="24"/>
          <w:szCs w:val="24"/>
          <w:lang w:val="es-MX"/>
        </w:rPr>
        <w:t>Chávez,</w:t>
      </w:r>
      <w:r w:rsidR="00337EEF" w:rsidRPr="00436DBE">
        <w:rPr>
          <w:rFonts w:ascii="Arial" w:hAnsi="Arial" w:cs="Arial"/>
          <w:sz w:val="24"/>
          <w:szCs w:val="24"/>
          <w:lang w:val="es-MX"/>
        </w:rPr>
        <w:t xml:space="preserve"> </w:t>
      </w:r>
      <w:r w:rsidRPr="00436DBE">
        <w:rPr>
          <w:rFonts w:ascii="Arial" w:hAnsi="Arial" w:cs="Arial"/>
          <w:sz w:val="24"/>
          <w:szCs w:val="24"/>
          <w:lang w:val="es-MX"/>
        </w:rPr>
        <w:t>teléfono</w:t>
      </w:r>
      <w:r w:rsidR="008D5C18" w:rsidRPr="00436DBE">
        <w:rPr>
          <w:rFonts w:ascii="Arial" w:hAnsi="Arial" w:cs="Arial"/>
          <w:sz w:val="24"/>
          <w:szCs w:val="24"/>
          <w:lang w:val="es-MX"/>
        </w:rPr>
        <w:t xml:space="preserve"> </w:t>
      </w:r>
      <w:r w:rsidRPr="00436DBE">
        <w:rPr>
          <w:rFonts w:ascii="Arial" w:hAnsi="Arial" w:cs="Arial"/>
          <w:sz w:val="24"/>
          <w:szCs w:val="24"/>
          <w:lang w:val="es-MX"/>
        </w:rPr>
        <w:t>457-3548.</w:t>
      </w:r>
    </w:p>
    <w:p w14:paraId="35515117" w14:textId="77777777" w:rsidR="00B85F34" w:rsidRPr="0022263A" w:rsidRDefault="00B85F34" w:rsidP="0022263A">
      <w:pPr>
        <w:ind w:left="720" w:hanging="720"/>
        <w:rPr>
          <w:rFonts w:ascii="Arial" w:hAnsi="Arial" w:cs="Arial"/>
          <w:sz w:val="20"/>
          <w:szCs w:val="20"/>
          <w:lang w:val="es-MX"/>
        </w:rPr>
      </w:pPr>
    </w:p>
    <w:p w14:paraId="7326B79D" w14:textId="77777777" w:rsidR="0022263A" w:rsidRDefault="00B85F34" w:rsidP="0022263A">
      <w:pPr>
        <w:ind w:left="720" w:hanging="720"/>
        <w:jc w:val="both"/>
        <w:rPr>
          <w:rFonts w:ascii="Arial" w:hAnsi="Arial" w:cs="Arial"/>
          <w:b/>
          <w:bCs/>
          <w:sz w:val="24"/>
          <w:szCs w:val="24"/>
          <w:lang w:val="es-MX"/>
        </w:rPr>
      </w:pPr>
      <w:r w:rsidRPr="00436DBE">
        <w:rPr>
          <w:rFonts w:ascii="Arial" w:hAnsi="Arial" w:cs="Arial"/>
          <w:b/>
          <w:bCs/>
          <w:sz w:val="24"/>
          <w:szCs w:val="24"/>
          <w:lang w:val="es-MX"/>
        </w:rPr>
        <w:t>A-2,</w:t>
      </w:r>
      <w:r w:rsidR="0022263A">
        <w:rPr>
          <w:rFonts w:ascii="Arial" w:hAnsi="Arial" w:cs="Arial"/>
          <w:b/>
          <w:bCs/>
          <w:sz w:val="24"/>
          <w:szCs w:val="24"/>
          <w:lang w:val="es-MX"/>
        </w:rPr>
        <w:tab/>
      </w:r>
      <w:r w:rsidRPr="00436DBE">
        <w:rPr>
          <w:rFonts w:ascii="Arial" w:hAnsi="Arial" w:cs="Arial"/>
          <w:b/>
          <w:bCs/>
          <w:sz w:val="24"/>
          <w:szCs w:val="24"/>
          <w:lang w:val="es-MX"/>
        </w:rPr>
        <w:t>ADOPTAR los Hechos Encontrados y recomendaciones de la Junta</w:t>
      </w:r>
      <w:r w:rsidR="0022263A">
        <w:rPr>
          <w:rFonts w:ascii="Arial" w:hAnsi="Arial" w:cs="Arial"/>
          <w:b/>
          <w:bCs/>
          <w:sz w:val="24"/>
          <w:szCs w:val="24"/>
          <w:lang w:val="es-MX"/>
        </w:rPr>
        <w:t xml:space="preserve"> </w:t>
      </w:r>
      <w:r w:rsidRPr="00436DBE">
        <w:rPr>
          <w:rFonts w:ascii="Arial" w:hAnsi="Arial" w:cs="Arial"/>
          <w:b/>
          <w:bCs/>
          <w:sz w:val="24"/>
          <w:szCs w:val="24"/>
          <w:lang w:val="es-MX"/>
        </w:rPr>
        <w:t>Administrativa</w:t>
      </w:r>
      <w:r w:rsidR="0095361B" w:rsidRPr="00436DBE">
        <w:rPr>
          <w:rFonts w:ascii="Arial" w:hAnsi="Arial" w:cs="Arial"/>
          <w:b/>
          <w:bCs/>
          <w:sz w:val="24"/>
          <w:szCs w:val="24"/>
          <w:lang w:val="es-MX"/>
        </w:rPr>
        <w:t xml:space="preserve"> </w:t>
      </w:r>
      <w:r w:rsidRPr="00436DBE">
        <w:rPr>
          <w:rFonts w:ascii="Arial" w:hAnsi="Arial" w:cs="Arial"/>
          <w:b/>
          <w:bCs/>
          <w:sz w:val="24"/>
          <w:szCs w:val="24"/>
          <w:lang w:val="es-MX"/>
        </w:rPr>
        <w:t>del Distrito</w:t>
      </w:r>
    </w:p>
    <w:p w14:paraId="1F2A421C" w14:textId="29B10890" w:rsidR="00B85F34" w:rsidRPr="0022263A" w:rsidRDefault="00B85F34" w:rsidP="0022263A">
      <w:pPr>
        <w:ind w:left="720"/>
        <w:jc w:val="both"/>
        <w:rPr>
          <w:rFonts w:ascii="Arial" w:hAnsi="Arial" w:cs="Arial"/>
          <w:b/>
          <w:bCs/>
          <w:sz w:val="24"/>
          <w:szCs w:val="24"/>
          <w:lang w:val="es-MX"/>
        </w:rPr>
      </w:pPr>
      <w:r w:rsidRPr="00436DBE">
        <w:rPr>
          <w:rFonts w:ascii="Arial" w:hAnsi="Arial" w:cs="Arial"/>
          <w:sz w:val="24"/>
          <w:szCs w:val="24"/>
          <w:lang w:val="es-MX"/>
        </w:rPr>
        <w:t>La Mesa directiva de Educación recibió y consideró las conclusiones de lo hecho y</w:t>
      </w:r>
      <w:r w:rsidR="0022263A">
        <w:rPr>
          <w:rFonts w:ascii="Arial" w:hAnsi="Arial" w:cs="Arial"/>
          <w:b/>
          <w:bCs/>
          <w:sz w:val="24"/>
          <w:szCs w:val="24"/>
          <w:lang w:val="es-MX"/>
        </w:rPr>
        <w:t xml:space="preserve"> </w:t>
      </w:r>
      <w:r w:rsidRPr="00436DBE">
        <w:rPr>
          <w:rFonts w:ascii="Arial" w:hAnsi="Arial" w:cs="Arial"/>
          <w:sz w:val="24"/>
          <w:szCs w:val="24"/>
          <w:lang w:val="es-MX"/>
        </w:rPr>
        <w:t>las</w:t>
      </w:r>
      <w:r w:rsidR="00780BC4" w:rsidRPr="00436DBE">
        <w:rPr>
          <w:rFonts w:ascii="Arial" w:hAnsi="Arial" w:cs="Arial"/>
          <w:sz w:val="24"/>
          <w:szCs w:val="24"/>
          <w:lang w:val="es-MX"/>
        </w:rPr>
        <w:t xml:space="preserve"> </w:t>
      </w:r>
      <w:r w:rsidRPr="00436DBE">
        <w:rPr>
          <w:rFonts w:ascii="Arial" w:hAnsi="Arial" w:cs="Arial"/>
          <w:sz w:val="24"/>
          <w:szCs w:val="24"/>
          <w:lang w:val="es-MX"/>
        </w:rPr>
        <w:t>recomendaciones de los paneles administrativos del distrito resultantes de las</w:t>
      </w:r>
      <w:r w:rsidR="0022263A">
        <w:rPr>
          <w:rFonts w:ascii="Arial" w:hAnsi="Arial" w:cs="Arial"/>
          <w:b/>
          <w:bCs/>
          <w:sz w:val="24"/>
          <w:szCs w:val="24"/>
          <w:lang w:val="es-MX"/>
        </w:rPr>
        <w:t xml:space="preserve"> </w:t>
      </w:r>
      <w:r w:rsidRPr="00436DBE">
        <w:rPr>
          <w:rFonts w:ascii="Arial" w:hAnsi="Arial" w:cs="Arial"/>
          <w:sz w:val="24"/>
          <w:szCs w:val="24"/>
          <w:lang w:val="es-MX"/>
        </w:rPr>
        <w:t>audiencias</w:t>
      </w:r>
      <w:r w:rsidR="00780BC4" w:rsidRPr="00436DBE">
        <w:rPr>
          <w:rFonts w:ascii="Arial" w:hAnsi="Arial" w:cs="Arial"/>
          <w:sz w:val="24"/>
          <w:szCs w:val="24"/>
          <w:lang w:val="es-MX"/>
        </w:rPr>
        <w:t xml:space="preserve"> </w:t>
      </w:r>
      <w:r w:rsidRPr="00436DBE">
        <w:rPr>
          <w:rFonts w:ascii="Arial" w:hAnsi="Arial" w:cs="Arial"/>
          <w:sz w:val="24"/>
          <w:szCs w:val="24"/>
          <w:lang w:val="es-MX"/>
        </w:rPr>
        <w:t>sobre casos de expulsión y readmisión realizadas durante el período</w:t>
      </w:r>
      <w:r w:rsidR="0022263A">
        <w:rPr>
          <w:rFonts w:ascii="Arial" w:hAnsi="Arial" w:cs="Arial"/>
          <w:b/>
          <w:bCs/>
          <w:sz w:val="24"/>
          <w:szCs w:val="24"/>
          <w:lang w:val="es-MX"/>
        </w:rPr>
        <w:t xml:space="preserve"> </w:t>
      </w:r>
      <w:r w:rsidRPr="00436DBE">
        <w:rPr>
          <w:rFonts w:ascii="Arial" w:hAnsi="Arial" w:cs="Arial"/>
          <w:sz w:val="24"/>
          <w:szCs w:val="24"/>
          <w:lang w:val="es-MX"/>
        </w:rPr>
        <w:t>desde la reunión</w:t>
      </w:r>
      <w:r w:rsidR="00780BC4" w:rsidRPr="00436DBE">
        <w:rPr>
          <w:rFonts w:ascii="Arial" w:hAnsi="Arial" w:cs="Arial"/>
          <w:sz w:val="24"/>
          <w:szCs w:val="24"/>
          <w:lang w:val="es-MX"/>
        </w:rPr>
        <w:t xml:space="preserve"> </w:t>
      </w:r>
      <w:r w:rsidRPr="00436DBE">
        <w:rPr>
          <w:rFonts w:ascii="Arial" w:hAnsi="Arial" w:cs="Arial"/>
          <w:sz w:val="24"/>
          <w:szCs w:val="24"/>
          <w:lang w:val="es-MX"/>
        </w:rPr>
        <w:t>ordinaria de la Mesa directiva del 11 de enero de 2023. El</w:t>
      </w:r>
      <w:r w:rsidR="0022263A">
        <w:rPr>
          <w:rFonts w:ascii="Arial" w:hAnsi="Arial" w:cs="Arial"/>
          <w:b/>
          <w:bCs/>
          <w:sz w:val="24"/>
          <w:szCs w:val="24"/>
          <w:lang w:val="es-MX"/>
        </w:rPr>
        <w:t xml:space="preserve"> </w:t>
      </w:r>
      <w:r w:rsidRPr="00436DBE">
        <w:rPr>
          <w:rFonts w:ascii="Arial" w:hAnsi="Arial" w:cs="Arial"/>
          <w:sz w:val="24"/>
          <w:szCs w:val="24"/>
          <w:lang w:val="es-MX"/>
        </w:rPr>
        <w:t xml:space="preserve">Superintendente </w:t>
      </w:r>
      <w:r w:rsidRPr="00436DBE">
        <w:rPr>
          <w:rFonts w:ascii="Arial" w:hAnsi="Arial" w:cs="Arial"/>
          <w:sz w:val="24"/>
          <w:szCs w:val="24"/>
          <w:u w:val="single"/>
          <w:lang w:val="es-MX"/>
        </w:rPr>
        <w:t>recomienda la</w:t>
      </w:r>
      <w:r w:rsidR="00780BC4" w:rsidRPr="00436DBE">
        <w:rPr>
          <w:rFonts w:ascii="Arial" w:hAnsi="Arial" w:cs="Arial"/>
          <w:sz w:val="24"/>
          <w:szCs w:val="24"/>
          <w:lang w:val="es-MX"/>
        </w:rPr>
        <w:t xml:space="preserve"> </w:t>
      </w:r>
      <w:r w:rsidR="00937253" w:rsidRPr="00436DBE">
        <w:rPr>
          <w:rFonts w:ascii="Arial" w:hAnsi="Arial" w:cs="Arial"/>
          <w:sz w:val="24"/>
          <w:szCs w:val="24"/>
          <w:u w:val="single"/>
          <w:lang w:val="es-MX"/>
        </w:rPr>
        <w:t>a</w:t>
      </w:r>
      <w:r w:rsidRPr="00436DBE">
        <w:rPr>
          <w:rFonts w:ascii="Arial" w:hAnsi="Arial" w:cs="Arial"/>
          <w:sz w:val="24"/>
          <w:szCs w:val="24"/>
          <w:u w:val="single"/>
          <w:lang w:val="es-MX"/>
        </w:rPr>
        <w:t>dopción</w:t>
      </w:r>
      <w:r w:rsidRPr="00436DBE">
        <w:rPr>
          <w:rFonts w:ascii="Arial" w:hAnsi="Arial" w:cs="Arial"/>
          <w:sz w:val="24"/>
          <w:szCs w:val="24"/>
          <w:lang w:val="es-MX"/>
        </w:rPr>
        <w:t>. Impacto fiscal: No hay impacto fiscal</w:t>
      </w:r>
      <w:r w:rsidR="0022263A">
        <w:rPr>
          <w:rFonts w:ascii="Arial" w:hAnsi="Arial" w:cs="Arial"/>
          <w:b/>
          <w:bCs/>
          <w:sz w:val="24"/>
          <w:szCs w:val="24"/>
          <w:lang w:val="es-MX"/>
        </w:rPr>
        <w:t xml:space="preserve"> </w:t>
      </w:r>
      <w:r w:rsidRPr="00436DBE">
        <w:rPr>
          <w:rFonts w:ascii="Arial" w:hAnsi="Arial" w:cs="Arial"/>
          <w:sz w:val="24"/>
          <w:szCs w:val="24"/>
          <w:lang w:val="es-MX"/>
        </w:rPr>
        <w:t>para el distrito en este momento. Persona</w:t>
      </w:r>
      <w:r w:rsidR="00780BC4" w:rsidRPr="00436DBE">
        <w:rPr>
          <w:rFonts w:ascii="Arial" w:hAnsi="Arial" w:cs="Arial"/>
          <w:sz w:val="24"/>
          <w:szCs w:val="24"/>
          <w:lang w:val="es-MX"/>
        </w:rPr>
        <w:t xml:space="preserve"> </w:t>
      </w:r>
      <w:r w:rsidRPr="00436DBE">
        <w:rPr>
          <w:rFonts w:ascii="Arial" w:hAnsi="Arial" w:cs="Arial"/>
          <w:sz w:val="24"/>
          <w:szCs w:val="24"/>
          <w:lang w:val="es-MX"/>
        </w:rPr>
        <w:t>de contacto: Dra. Natasha Baker,</w:t>
      </w:r>
      <w:r w:rsidR="0022263A">
        <w:rPr>
          <w:rFonts w:ascii="Arial" w:hAnsi="Arial" w:cs="Arial"/>
          <w:b/>
          <w:bCs/>
          <w:sz w:val="24"/>
          <w:szCs w:val="24"/>
          <w:lang w:val="es-MX"/>
        </w:rPr>
        <w:t xml:space="preserve"> </w:t>
      </w:r>
      <w:r w:rsidRPr="00436DBE">
        <w:rPr>
          <w:rFonts w:ascii="Arial" w:hAnsi="Arial" w:cs="Arial"/>
          <w:sz w:val="24"/>
          <w:szCs w:val="24"/>
          <w:lang w:val="es-MX"/>
        </w:rPr>
        <w:t>teléfono 457-3731.</w:t>
      </w:r>
    </w:p>
    <w:p w14:paraId="3336E3D8" w14:textId="77777777" w:rsidR="00B85F34" w:rsidRPr="0022263A" w:rsidRDefault="00B85F34" w:rsidP="0022263A">
      <w:pPr>
        <w:ind w:left="720" w:hanging="720"/>
        <w:rPr>
          <w:rFonts w:ascii="Arial" w:hAnsi="Arial" w:cs="Arial"/>
          <w:sz w:val="20"/>
          <w:szCs w:val="20"/>
          <w:lang w:val="es-MX"/>
        </w:rPr>
      </w:pPr>
    </w:p>
    <w:p w14:paraId="5BCFADBC" w14:textId="32617E45" w:rsidR="00B85F34" w:rsidRPr="00436DBE" w:rsidRDefault="00B85F34" w:rsidP="00B85F34">
      <w:pPr>
        <w:rPr>
          <w:rFonts w:ascii="Arial" w:hAnsi="Arial" w:cs="Arial"/>
          <w:b/>
          <w:bCs/>
          <w:sz w:val="24"/>
          <w:szCs w:val="24"/>
          <w:lang w:val="es-MX"/>
        </w:rPr>
      </w:pPr>
      <w:r w:rsidRPr="00436DBE">
        <w:rPr>
          <w:rFonts w:ascii="Arial" w:hAnsi="Arial" w:cs="Arial"/>
          <w:b/>
          <w:bCs/>
          <w:sz w:val="24"/>
          <w:szCs w:val="24"/>
          <w:lang w:val="es-MX"/>
        </w:rPr>
        <w:t>A-3,</w:t>
      </w:r>
      <w:r w:rsidR="0022263A">
        <w:rPr>
          <w:rFonts w:ascii="Arial" w:hAnsi="Arial" w:cs="Arial"/>
          <w:b/>
          <w:bCs/>
          <w:sz w:val="24"/>
          <w:szCs w:val="24"/>
          <w:lang w:val="es-MX"/>
        </w:rPr>
        <w:tab/>
      </w:r>
      <w:r w:rsidRPr="00436DBE">
        <w:rPr>
          <w:rFonts w:ascii="Arial" w:hAnsi="Arial" w:cs="Arial"/>
          <w:b/>
          <w:bCs/>
          <w:sz w:val="24"/>
          <w:szCs w:val="24"/>
          <w:lang w:val="es-MX"/>
        </w:rPr>
        <w:t xml:space="preserve">APROBAR las </w:t>
      </w:r>
      <w:r w:rsidR="000C0E98">
        <w:rPr>
          <w:rFonts w:ascii="Arial" w:hAnsi="Arial" w:cs="Arial"/>
          <w:b/>
          <w:bCs/>
          <w:sz w:val="24"/>
          <w:szCs w:val="24"/>
          <w:lang w:val="es-MX"/>
        </w:rPr>
        <w:t>minutas</w:t>
      </w:r>
      <w:r w:rsidRPr="00436DBE">
        <w:rPr>
          <w:rFonts w:ascii="Arial" w:hAnsi="Arial" w:cs="Arial"/>
          <w:b/>
          <w:bCs/>
          <w:sz w:val="24"/>
          <w:szCs w:val="24"/>
          <w:lang w:val="es-MX"/>
        </w:rPr>
        <w:t xml:space="preserve"> de la reunión anterior</w:t>
      </w:r>
    </w:p>
    <w:p w14:paraId="0B7CD533" w14:textId="1BC4E13E" w:rsidR="00B85F34" w:rsidRPr="00436DBE" w:rsidRDefault="00B85F34" w:rsidP="0022263A">
      <w:pPr>
        <w:ind w:left="720"/>
        <w:rPr>
          <w:rFonts w:ascii="Arial" w:hAnsi="Arial" w:cs="Arial"/>
          <w:sz w:val="24"/>
          <w:szCs w:val="24"/>
          <w:lang w:val="es-MX"/>
        </w:rPr>
      </w:pPr>
      <w:r w:rsidRPr="00436DBE">
        <w:rPr>
          <w:rFonts w:ascii="Arial" w:hAnsi="Arial" w:cs="Arial"/>
          <w:sz w:val="24"/>
          <w:szCs w:val="24"/>
          <w:lang w:val="es-MX"/>
        </w:rPr>
        <w:t xml:space="preserve">En los cartapacios de la Mesa directiva se incluye </w:t>
      </w:r>
      <w:r w:rsidR="001279EA" w:rsidRPr="00436DBE">
        <w:rPr>
          <w:rFonts w:ascii="Arial" w:hAnsi="Arial" w:cs="Arial"/>
          <w:sz w:val="24"/>
          <w:szCs w:val="24"/>
          <w:lang w:val="es-MX"/>
        </w:rPr>
        <w:t>las resoluciones</w:t>
      </w:r>
      <w:r w:rsidRPr="00436DBE">
        <w:rPr>
          <w:rFonts w:ascii="Arial" w:hAnsi="Arial" w:cs="Arial"/>
          <w:sz w:val="24"/>
          <w:szCs w:val="24"/>
          <w:lang w:val="es-MX"/>
        </w:rPr>
        <w:t xml:space="preserve"> de las</w:t>
      </w:r>
      <w:r w:rsidR="0022263A">
        <w:rPr>
          <w:rFonts w:ascii="Arial" w:hAnsi="Arial" w:cs="Arial"/>
          <w:sz w:val="24"/>
          <w:szCs w:val="24"/>
          <w:lang w:val="es-MX"/>
        </w:rPr>
        <w:t xml:space="preserve"> </w:t>
      </w:r>
      <w:r w:rsidRPr="00436DBE">
        <w:rPr>
          <w:rFonts w:ascii="Arial" w:hAnsi="Arial" w:cs="Arial"/>
          <w:sz w:val="24"/>
          <w:szCs w:val="24"/>
          <w:lang w:val="es-MX"/>
        </w:rPr>
        <w:t>minutas de la</w:t>
      </w:r>
      <w:r w:rsidR="00A61ACD" w:rsidRPr="00436DBE">
        <w:rPr>
          <w:rFonts w:ascii="Arial" w:hAnsi="Arial" w:cs="Arial"/>
          <w:sz w:val="24"/>
          <w:szCs w:val="24"/>
          <w:lang w:val="es-MX"/>
        </w:rPr>
        <w:t xml:space="preserve"> </w:t>
      </w:r>
      <w:r w:rsidRPr="00436DBE">
        <w:rPr>
          <w:rFonts w:ascii="Arial" w:hAnsi="Arial" w:cs="Arial"/>
          <w:sz w:val="24"/>
          <w:szCs w:val="24"/>
          <w:lang w:val="es-MX"/>
        </w:rPr>
        <w:t>junta regular de la Mesa del 11 de enero de 2023. El</w:t>
      </w:r>
      <w:r w:rsidR="0022263A">
        <w:rPr>
          <w:rFonts w:ascii="Arial" w:hAnsi="Arial" w:cs="Arial"/>
          <w:sz w:val="24"/>
          <w:szCs w:val="24"/>
          <w:lang w:val="es-MX"/>
        </w:rPr>
        <w:t xml:space="preserve"> </w:t>
      </w:r>
      <w:r w:rsidRPr="00436DBE">
        <w:rPr>
          <w:rFonts w:ascii="Arial" w:hAnsi="Arial" w:cs="Arial"/>
          <w:sz w:val="24"/>
          <w:szCs w:val="24"/>
          <w:lang w:val="es-MX"/>
        </w:rPr>
        <w:t xml:space="preserve">Superintendente </w:t>
      </w:r>
      <w:r w:rsidRPr="00436DBE">
        <w:rPr>
          <w:rFonts w:ascii="Arial" w:hAnsi="Arial" w:cs="Arial"/>
          <w:sz w:val="24"/>
          <w:szCs w:val="24"/>
          <w:u w:val="single"/>
          <w:lang w:val="es-MX"/>
        </w:rPr>
        <w:t>recomienda la</w:t>
      </w:r>
      <w:r w:rsidR="00A61ACD" w:rsidRPr="00436DBE">
        <w:rPr>
          <w:rFonts w:ascii="Arial" w:hAnsi="Arial" w:cs="Arial"/>
          <w:sz w:val="24"/>
          <w:szCs w:val="24"/>
          <w:u w:val="single"/>
          <w:lang w:val="es-MX"/>
        </w:rPr>
        <w:t xml:space="preserve"> </w:t>
      </w:r>
      <w:r w:rsidRPr="00436DBE">
        <w:rPr>
          <w:rFonts w:ascii="Arial" w:hAnsi="Arial" w:cs="Arial"/>
          <w:sz w:val="24"/>
          <w:szCs w:val="24"/>
          <w:u w:val="single"/>
          <w:lang w:val="es-MX"/>
        </w:rPr>
        <w:t>aprobación</w:t>
      </w:r>
      <w:r w:rsidRPr="00436DBE">
        <w:rPr>
          <w:rFonts w:ascii="Arial" w:hAnsi="Arial" w:cs="Arial"/>
          <w:sz w:val="24"/>
          <w:szCs w:val="24"/>
          <w:lang w:val="es-MX"/>
        </w:rPr>
        <w:t>. Impacto fiscal: No hay impacto fiscal</w:t>
      </w:r>
      <w:r w:rsidR="0022263A">
        <w:rPr>
          <w:rFonts w:ascii="Arial" w:hAnsi="Arial" w:cs="Arial"/>
          <w:sz w:val="24"/>
          <w:szCs w:val="24"/>
          <w:lang w:val="es-MX"/>
        </w:rPr>
        <w:t xml:space="preserve"> </w:t>
      </w:r>
      <w:r w:rsidRPr="00436DBE">
        <w:rPr>
          <w:rFonts w:ascii="Arial" w:hAnsi="Arial" w:cs="Arial"/>
          <w:sz w:val="24"/>
          <w:szCs w:val="24"/>
          <w:lang w:val="es-MX"/>
        </w:rPr>
        <w:t>para el distrito. Persona de contacto</w:t>
      </w:r>
      <w:r w:rsidR="003C73C1" w:rsidRPr="00436DBE">
        <w:rPr>
          <w:rFonts w:ascii="Arial" w:hAnsi="Arial" w:cs="Arial"/>
          <w:sz w:val="24"/>
          <w:szCs w:val="24"/>
          <w:lang w:val="es-MX"/>
        </w:rPr>
        <w:t xml:space="preserve"> </w:t>
      </w:r>
      <w:r w:rsidRPr="00436DBE">
        <w:rPr>
          <w:rFonts w:ascii="Arial" w:hAnsi="Arial" w:cs="Arial"/>
          <w:sz w:val="24"/>
          <w:szCs w:val="24"/>
          <w:lang w:val="es-MX"/>
        </w:rPr>
        <w:t>Superintendente Dr. Robert G. Nelson,</w:t>
      </w:r>
      <w:r w:rsidR="0022263A">
        <w:rPr>
          <w:rFonts w:ascii="Arial" w:hAnsi="Arial" w:cs="Arial"/>
          <w:sz w:val="24"/>
          <w:szCs w:val="24"/>
          <w:lang w:val="es-MX"/>
        </w:rPr>
        <w:t xml:space="preserve"> </w:t>
      </w:r>
      <w:r w:rsidRPr="00436DBE">
        <w:rPr>
          <w:rFonts w:ascii="Arial" w:hAnsi="Arial" w:cs="Arial"/>
          <w:sz w:val="24"/>
          <w:szCs w:val="24"/>
          <w:lang w:val="es-MX"/>
        </w:rPr>
        <w:t>teléfono 457-3884.</w:t>
      </w:r>
    </w:p>
    <w:p w14:paraId="4F0BCBE2" w14:textId="77777777" w:rsidR="00B85F34" w:rsidRPr="0022263A" w:rsidRDefault="00B85F34" w:rsidP="0022263A">
      <w:pPr>
        <w:ind w:left="720" w:hanging="720"/>
        <w:rPr>
          <w:rFonts w:ascii="Arial" w:hAnsi="Arial" w:cs="Arial"/>
          <w:sz w:val="20"/>
          <w:szCs w:val="20"/>
          <w:lang w:val="es-MX"/>
        </w:rPr>
      </w:pPr>
    </w:p>
    <w:p w14:paraId="12998C73" w14:textId="21F9AC8B" w:rsidR="00B85F34" w:rsidRPr="00436DBE" w:rsidRDefault="00B85F34" w:rsidP="00B85F34">
      <w:pPr>
        <w:rPr>
          <w:rFonts w:ascii="Arial" w:hAnsi="Arial" w:cs="Arial"/>
          <w:b/>
          <w:bCs/>
          <w:sz w:val="24"/>
          <w:szCs w:val="24"/>
          <w:lang w:val="es-MX"/>
        </w:rPr>
      </w:pPr>
      <w:r w:rsidRPr="00436DBE">
        <w:rPr>
          <w:rFonts w:ascii="Arial" w:hAnsi="Arial" w:cs="Arial"/>
          <w:b/>
          <w:bCs/>
          <w:sz w:val="24"/>
          <w:szCs w:val="24"/>
          <w:lang w:val="es-MX"/>
        </w:rPr>
        <w:t>A-4,</w:t>
      </w:r>
      <w:r w:rsidR="0022263A">
        <w:rPr>
          <w:rFonts w:ascii="Arial" w:hAnsi="Arial" w:cs="Arial"/>
          <w:b/>
          <w:bCs/>
          <w:sz w:val="24"/>
          <w:szCs w:val="24"/>
          <w:lang w:val="es-MX"/>
        </w:rPr>
        <w:tab/>
      </w:r>
      <w:r w:rsidRPr="00436DBE">
        <w:rPr>
          <w:rFonts w:ascii="Arial" w:hAnsi="Arial" w:cs="Arial"/>
          <w:b/>
          <w:bCs/>
          <w:sz w:val="24"/>
          <w:szCs w:val="24"/>
          <w:lang w:val="es-MX"/>
        </w:rPr>
        <w:t>APROBAR la Revisión del Presupuesto No. 3 para el Año Fiscal 2022/23</w:t>
      </w:r>
    </w:p>
    <w:p w14:paraId="267AB65A" w14:textId="29635A19" w:rsidR="00EA2F7F" w:rsidRDefault="00B85F34" w:rsidP="00E87248">
      <w:pPr>
        <w:ind w:left="720"/>
        <w:rPr>
          <w:rFonts w:ascii="Arial" w:hAnsi="Arial" w:cs="Arial"/>
          <w:sz w:val="24"/>
          <w:szCs w:val="24"/>
          <w:lang w:val="es-MX"/>
        </w:rPr>
      </w:pPr>
      <w:r w:rsidRPr="00436DBE">
        <w:rPr>
          <w:rFonts w:ascii="Arial" w:hAnsi="Arial" w:cs="Arial"/>
          <w:sz w:val="24"/>
          <w:szCs w:val="24"/>
          <w:lang w:val="es-MX"/>
        </w:rPr>
        <w:t xml:space="preserve">En los cartapacios de la Mesa directiva se incluye </w:t>
      </w:r>
      <w:r w:rsidR="001279EA" w:rsidRPr="00436DBE">
        <w:rPr>
          <w:rFonts w:ascii="Arial" w:hAnsi="Arial" w:cs="Arial"/>
          <w:sz w:val="24"/>
          <w:szCs w:val="24"/>
          <w:lang w:val="es-MX"/>
        </w:rPr>
        <w:t>el borrador</w:t>
      </w:r>
      <w:r w:rsidRPr="00436DBE">
        <w:rPr>
          <w:rFonts w:ascii="Arial" w:hAnsi="Arial" w:cs="Arial"/>
          <w:sz w:val="24"/>
          <w:szCs w:val="24"/>
          <w:lang w:val="es-MX"/>
        </w:rPr>
        <w:t xml:space="preserve"> del presupuest</w:t>
      </w:r>
      <w:r w:rsidR="004F18D0" w:rsidRPr="00436DBE">
        <w:rPr>
          <w:rFonts w:ascii="Arial" w:hAnsi="Arial" w:cs="Arial"/>
          <w:sz w:val="24"/>
          <w:szCs w:val="24"/>
          <w:lang w:val="es-MX"/>
        </w:rPr>
        <w:t>o</w:t>
      </w:r>
      <w:r w:rsidR="00E87248">
        <w:rPr>
          <w:rFonts w:ascii="Arial" w:hAnsi="Arial" w:cs="Arial"/>
          <w:sz w:val="24"/>
          <w:szCs w:val="24"/>
          <w:lang w:val="es-MX"/>
        </w:rPr>
        <w:t xml:space="preserve"> </w:t>
      </w:r>
      <w:r w:rsidRPr="00436DBE">
        <w:rPr>
          <w:rFonts w:ascii="Arial" w:hAnsi="Arial" w:cs="Arial"/>
          <w:sz w:val="24"/>
          <w:szCs w:val="24"/>
          <w:lang w:val="es-MX"/>
        </w:rPr>
        <w:t>No 3 para</w:t>
      </w:r>
      <w:r w:rsidR="002E25AE" w:rsidRPr="00436DBE">
        <w:rPr>
          <w:rFonts w:ascii="Arial" w:hAnsi="Arial" w:cs="Arial"/>
          <w:sz w:val="24"/>
          <w:szCs w:val="24"/>
          <w:lang w:val="es-MX"/>
        </w:rPr>
        <w:t xml:space="preserve"> </w:t>
      </w:r>
      <w:r w:rsidRPr="00436DBE">
        <w:rPr>
          <w:rFonts w:ascii="Arial" w:hAnsi="Arial" w:cs="Arial"/>
          <w:sz w:val="24"/>
          <w:szCs w:val="24"/>
          <w:lang w:val="es-MX"/>
        </w:rPr>
        <w:t>el año fiscal 2022/23. Las actualizaciones periódicas del presupuesto</w:t>
      </w:r>
      <w:r w:rsidR="00E87248">
        <w:rPr>
          <w:rFonts w:ascii="Arial" w:hAnsi="Arial" w:cs="Arial"/>
          <w:sz w:val="24"/>
          <w:szCs w:val="24"/>
          <w:lang w:val="es-MX"/>
        </w:rPr>
        <w:t xml:space="preserve"> </w:t>
      </w:r>
      <w:r w:rsidRPr="00436DBE">
        <w:rPr>
          <w:rFonts w:ascii="Arial" w:hAnsi="Arial" w:cs="Arial"/>
          <w:sz w:val="24"/>
          <w:szCs w:val="24"/>
          <w:lang w:val="es-MX"/>
        </w:rPr>
        <w:t>del distrito se</w:t>
      </w:r>
      <w:r w:rsidR="002E25AE" w:rsidRPr="00436DBE">
        <w:rPr>
          <w:rFonts w:ascii="Arial" w:hAnsi="Arial" w:cs="Arial"/>
          <w:sz w:val="24"/>
          <w:szCs w:val="24"/>
          <w:lang w:val="es-MX"/>
        </w:rPr>
        <w:t xml:space="preserve"> </w:t>
      </w:r>
      <w:r w:rsidRPr="00436DBE">
        <w:rPr>
          <w:rFonts w:ascii="Arial" w:hAnsi="Arial" w:cs="Arial"/>
          <w:sz w:val="24"/>
          <w:szCs w:val="24"/>
          <w:lang w:val="es-MX"/>
        </w:rPr>
        <w:t>presentan a la</w:t>
      </w:r>
      <w:r w:rsidR="00726D99" w:rsidRPr="00436DBE">
        <w:rPr>
          <w:rFonts w:ascii="Arial" w:hAnsi="Arial" w:cs="Arial"/>
          <w:sz w:val="24"/>
          <w:szCs w:val="24"/>
          <w:lang w:val="es-MX"/>
        </w:rPr>
        <w:t xml:space="preserve"> </w:t>
      </w:r>
      <w:r w:rsidRPr="00436DBE">
        <w:rPr>
          <w:rFonts w:ascii="Arial" w:hAnsi="Arial" w:cs="Arial"/>
          <w:sz w:val="24"/>
          <w:szCs w:val="24"/>
          <w:lang w:val="es-MX"/>
        </w:rPr>
        <w:t>Mesa directiva de Educación para su aprobación.</w:t>
      </w:r>
      <w:r w:rsidR="00E87248">
        <w:rPr>
          <w:rFonts w:ascii="Arial" w:hAnsi="Arial" w:cs="Arial"/>
          <w:sz w:val="24"/>
          <w:szCs w:val="24"/>
          <w:lang w:val="es-MX"/>
        </w:rPr>
        <w:t xml:space="preserve"> </w:t>
      </w:r>
      <w:r w:rsidRPr="00436DBE">
        <w:rPr>
          <w:rFonts w:ascii="Arial" w:hAnsi="Arial" w:cs="Arial"/>
          <w:sz w:val="24"/>
          <w:szCs w:val="24"/>
          <w:lang w:val="es-MX"/>
        </w:rPr>
        <w:t>La revisión del presupuesto</w:t>
      </w:r>
      <w:r w:rsidR="00726D99" w:rsidRPr="00436DBE">
        <w:rPr>
          <w:rFonts w:ascii="Arial" w:hAnsi="Arial" w:cs="Arial"/>
          <w:sz w:val="24"/>
          <w:szCs w:val="24"/>
          <w:lang w:val="es-MX"/>
        </w:rPr>
        <w:t xml:space="preserve"> </w:t>
      </w:r>
      <w:r w:rsidRPr="00436DBE">
        <w:rPr>
          <w:rFonts w:ascii="Arial" w:hAnsi="Arial" w:cs="Arial"/>
          <w:sz w:val="24"/>
          <w:szCs w:val="24"/>
          <w:lang w:val="es-MX"/>
        </w:rPr>
        <w:t>N.º 3 incluye ajustes para obtener información</w:t>
      </w:r>
      <w:r w:rsidR="00E87248">
        <w:rPr>
          <w:rFonts w:ascii="Arial" w:hAnsi="Arial" w:cs="Arial"/>
          <w:sz w:val="24"/>
          <w:szCs w:val="24"/>
          <w:lang w:val="es-MX"/>
        </w:rPr>
        <w:t xml:space="preserve"> </w:t>
      </w:r>
      <w:r w:rsidRPr="00436DBE">
        <w:rPr>
          <w:rFonts w:ascii="Arial" w:hAnsi="Arial" w:cs="Arial"/>
          <w:sz w:val="24"/>
          <w:szCs w:val="24"/>
          <w:lang w:val="es-MX"/>
        </w:rPr>
        <w:t>actualizada sobre el traspaso, los saldos</w:t>
      </w:r>
      <w:r w:rsidR="00F54470" w:rsidRPr="00436DBE">
        <w:rPr>
          <w:rFonts w:ascii="Arial" w:hAnsi="Arial" w:cs="Arial"/>
          <w:sz w:val="24"/>
          <w:szCs w:val="24"/>
          <w:lang w:val="es-MX"/>
        </w:rPr>
        <w:t xml:space="preserve"> </w:t>
      </w:r>
      <w:r w:rsidRPr="00436DBE">
        <w:rPr>
          <w:rFonts w:ascii="Arial" w:hAnsi="Arial" w:cs="Arial"/>
          <w:sz w:val="24"/>
          <w:szCs w:val="24"/>
          <w:lang w:val="es-MX"/>
        </w:rPr>
        <w:t>iniciales reales y los ajustes necesarios</w:t>
      </w:r>
      <w:r w:rsidR="00E87248">
        <w:rPr>
          <w:rFonts w:ascii="Arial" w:hAnsi="Arial" w:cs="Arial"/>
          <w:sz w:val="24"/>
          <w:szCs w:val="24"/>
          <w:lang w:val="es-MX"/>
        </w:rPr>
        <w:t xml:space="preserve"> </w:t>
      </w:r>
      <w:r w:rsidRPr="00436DBE">
        <w:rPr>
          <w:rFonts w:ascii="Arial" w:hAnsi="Arial" w:cs="Arial"/>
          <w:sz w:val="24"/>
          <w:szCs w:val="24"/>
          <w:lang w:val="es-MX"/>
        </w:rPr>
        <w:t>para respaldar la aceptación de varias</w:t>
      </w:r>
      <w:r w:rsidR="00D656D2" w:rsidRPr="00436DBE">
        <w:rPr>
          <w:rFonts w:ascii="Arial" w:hAnsi="Arial" w:cs="Arial"/>
          <w:sz w:val="24"/>
          <w:szCs w:val="24"/>
          <w:lang w:val="es-MX"/>
        </w:rPr>
        <w:t xml:space="preserve"> </w:t>
      </w:r>
      <w:r w:rsidRPr="00436DBE">
        <w:rPr>
          <w:rFonts w:ascii="Arial" w:hAnsi="Arial" w:cs="Arial"/>
          <w:sz w:val="24"/>
          <w:szCs w:val="24"/>
          <w:lang w:val="es-MX"/>
        </w:rPr>
        <w:t>subvenciones. El Superintendente</w:t>
      </w:r>
      <w:r w:rsidR="00E87248">
        <w:rPr>
          <w:rFonts w:ascii="Arial" w:hAnsi="Arial" w:cs="Arial"/>
          <w:sz w:val="24"/>
          <w:szCs w:val="24"/>
          <w:lang w:val="es-MX"/>
        </w:rPr>
        <w:t xml:space="preserve"> </w:t>
      </w:r>
      <w:r w:rsidRPr="00436DBE">
        <w:rPr>
          <w:rFonts w:ascii="Arial" w:hAnsi="Arial" w:cs="Arial"/>
          <w:sz w:val="24"/>
          <w:szCs w:val="24"/>
          <w:u w:val="single"/>
          <w:lang w:val="es-MX"/>
        </w:rPr>
        <w:t>recomienda la aprobación</w:t>
      </w:r>
      <w:r w:rsidRPr="00436DBE">
        <w:rPr>
          <w:rFonts w:ascii="Arial" w:hAnsi="Arial" w:cs="Arial"/>
          <w:sz w:val="24"/>
          <w:szCs w:val="24"/>
          <w:lang w:val="es-MX"/>
        </w:rPr>
        <w:t>. Impacto fiscal:</w:t>
      </w:r>
      <w:r w:rsidR="001D5EC0" w:rsidRPr="00436DBE">
        <w:rPr>
          <w:rFonts w:ascii="Arial" w:hAnsi="Arial" w:cs="Arial"/>
          <w:sz w:val="24"/>
          <w:szCs w:val="24"/>
          <w:lang w:val="es-MX"/>
        </w:rPr>
        <w:t xml:space="preserve"> </w:t>
      </w:r>
      <w:r w:rsidRPr="00436DBE">
        <w:rPr>
          <w:rFonts w:ascii="Arial" w:hAnsi="Arial" w:cs="Arial"/>
          <w:sz w:val="24"/>
          <w:szCs w:val="24"/>
          <w:lang w:val="es-MX"/>
        </w:rPr>
        <w:t>Como</w:t>
      </w:r>
      <w:r w:rsidR="00207C4A" w:rsidRPr="00436DBE">
        <w:rPr>
          <w:rFonts w:ascii="Arial" w:hAnsi="Arial" w:cs="Arial"/>
          <w:sz w:val="24"/>
          <w:szCs w:val="24"/>
          <w:lang w:val="es-MX"/>
        </w:rPr>
        <w:t xml:space="preserve"> </w:t>
      </w:r>
      <w:r w:rsidRPr="00436DBE">
        <w:rPr>
          <w:rFonts w:ascii="Arial" w:hAnsi="Arial" w:cs="Arial"/>
          <w:sz w:val="24"/>
          <w:szCs w:val="24"/>
          <w:lang w:val="es-MX"/>
        </w:rPr>
        <w:t>resultado, la Reserva del Fondo</w:t>
      </w:r>
      <w:r w:rsidR="00E87248">
        <w:rPr>
          <w:rFonts w:ascii="Arial" w:hAnsi="Arial" w:cs="Arial"/>
          <w:sz w:val="24"/>
          <w:szCs w:val="24"/>
          <w:lang w:val="es-MX"/>
        </w:rPr>
        <w:t xml:space="preserve"> </w:t>
      </w:r>
      <w:r w:rsidRPr="00436DBE">
        <w:rPr>
          <w:rFonts w:ascii="Arial" w:hAnsi="Arial" w:cs="Arial"/>
          <w:sz w:val="24"/>
          <w:szCs w:val="24"/>
          <w:lang w:val="es-MX"/>
        </w:rPr>
        <w:t>General Irrestricto para Incertidumbres</w:t>
      </w:r>
      <w:r w:rsidR="001D5EC0" w:rsidRPr="00436DBE">
        <w:rPr>
          <w:rFonts w:ascii="Arial" w:hAnsi="Arial" w:cs="Arial"/>
          <w:sz w:val="24"/>
          <w:szCs w:val="24"/>
          <w:lang w:val="es-MX"/>
        </w:rPr>
        <w:t xml:space="preserve"> </w:t>
      </w:r>
      <w:r w:rsidRPr="00436DBE">
        <w:rPr>
          <w:rFonts w:ascii="Arial" w:hAnsi="Arial" w:cs="Arial"/>
          <w:sz w:val="24"/>
          <w:szCs w:val="24"/>
          <w:lang w:val="es-MX"/>
        </w:rPr>
        <w:t>Económicas se estima en</w:t>
      </w:r>
      <w:r w:rsidR="00E87248">
        <w:rPr>
          <w:rFonts w:ascii="Arial" w:hAnsi="Arial" w:cs="Arial"/>
          <w:sz w:val="24"/>
          <w:szCs w:val="24"/>
          <w:lang w:val="es-MX"/>
        </w:rPr>
        <w:t xml:space="preserve"> </w:t>
      </w:r>
      <w:r w:rsidRPr="00436DBE">
        <w:rPr>
          <w:rFonts w:ascii="Arial" w:hAnsi="Arial" w:cs="Arial"/>
          <w:sz w:val="24"/>
          <w:szCs w:val="24"/>
          <w:lang w:val="es-MX"/>
        </w:rPr>
        <w:t>aproximadamente $147.1 millones al 30 de junio d</w:t>
      </w:r>
      <w:r w:rsidR="00AD22B5" w:rsidRPr="00436DBE">
        <w:rPr>
          <w:rFonts w:ascii="Arial" w:hAnsi="Arial" w:cs="Arial"/>
          <w:sz w:val="24"/>
          <w:szCs w:val="24"/>
          <w:lang w:val="es-MX"/>
        </w:rPr>
        <w:t>e</w:t>
      </w:r>
      <w:r w:rsidR="004C5E18" w:rsidRPr="00436DBE">
        <w:rPr>
          <w:rFonts w:ascii="Arial" w:hAnsi="Arial" w:cs="Arial"/>
          <w:sz w:val="24"/>
          <w:szCs w:val="24"/>
          <w:lang w:val="es-MX"/>
        </w:rPr>
        <w:t xml:space="preserve"> </w:t>
      </w:r>
      <w:r w:rsidRPr="00436DBE">
        <w:rPr>
          <w:rFonts w:ascii="Arial" w:hAnsi="Arial" w:cs="Arial"/>
          <w:sz w:val="24"/>
          <w:szCs w:val="24"/>
          <w:lang w:val="es-MX"/>
        </w:rPr>
        <w:t>2023.</w:t>
      </w:r>
      <w:r w:rsidR="004C5E18" w:rsidRPr="00436DBE">
        <w:rPr>
          <w:rFonts w:ascii="Arial" w:hAnsi="Arial" w:cs="Arial"/>
          <w:sz w:val="24"/>
          <w:szCs w:val="24"/>
          <w:lang w:val="es-MX"/>
        </w:rPr>
        <w:t xml:space="preserve"> </w:t>
      </w:r>
      <w:r w:rsidRPr="00436DBE">
        <w:rPr>
          <w:rFonts w:ascii="Arial" w:hAnsi="Arial" w:cs="Arial"/>
          <w:sz w:val="24"/>
          <w:szCs w:val="24"/>
          <w:lang w:val="es-MX"/>
        </w:rPr>
        <w:t>Persona de</w:t>
      </w:r>
      <w:r w:rsidR="00072D2F" w:rsidRPr="00436DBE">
        <w:rPr>
          <w:rFonts w:ascii="Arial" w:hAnsi="Arial" w:cs="Arial"/>
          <w:sz w:val="24"/>
          <w:szCs w:val="24"/>
          <w:lang w:val="es-MX"/>
        </w:rPr>
        <w:t xml:space="preserve"> </w:t>
      </w:r>
      <w:r w:rsidRPr="00436DBE">
        <w:rPr>
          <w:rFonts w:ascii="Arial" w:hAnsi="Arial" w:cs="Arial"/>
          <w:sz w:val="24"/>
          <w:szCs w:val="24"/>
          <w:lang w:val="es-MX"/>
        </w:rPr>
        <w:t>contacto:</w:t>
      </w:r>
      <w:r w:rsidR="00E87248">
        <w:rPr>
          <w:rFonts w:ascii="Arial" w:hAnsi="Arial" w:cs="Arial"/>
          <w:sz w:val="24"/>
          <w:szCs w:val="24"/>
          <w:lang w:val="es-MX"/>
        </w:rPr>
        <w:t xml:space="preserve"> </w:t>
      </w:r>
      <w:r w:rsidRPr="00436DBE">
        <w:rPr>
          <w:rFonts w:ascii="Arial" w:hAnsi="Arial" w:cs="Arial"/>
          <w:sz w:val="24"/>
          <w:szCs w:val="24"/>
          <w:lang w:val="es-MX"/>
        </w:rPr>
        <w:t>Patrick Jensen, teléfono 457-6226.</w:t>
      </w:r>
    </w:p>
    <w:p w14:paraId="369C47F2" w14:textId="77777777" w:rsidR="00EA2F7F" w:rsidRPr="0022263A" w:rsidRDefault="00EA2F7F" w:rsidP="0022263A">
      <w:pPr>
        <w:rPr>
          <w:rFonts w:ascii="Arial" w:hAnsi="Arial" w:cs="Arial"/>
          <w:sz w:val="20"/>
          <w:szCs w:val="20"/>
          <w:lang w:val="es-MX"/>
        </w:rPr>
      </w:pPr>
    </w:p>
    <w:p w14:paraId="7C3B1043" w14:textId="4AC04EB8" w:rsidR="00B85F34" w:rsidRPr="00436DBE" w:rsidRDefault="00B85F34" w:rsidP="0022263A">
      <w:pPr>
        <w:ind w:left="720" w:hanging="720"/>
        <w:rPr>
          <w:rFonts w:ascii="Arial" w:hAnsi="Arial" w:cs="Arial"/>
          <w:b/>
          <w:bCs/>
          <w:sz w:val="24"/>
          <w:szCs w:val="24"/>
          <w:lang w:val="es-MX"/>
        </w:rPr>
      </w:pPr>
      <w:r w:rsidRPr="003F5CA5">
        <w:rPr>
          <w:rFonts w:ascii="Arial" w:hAnsi="Arial" w:cs="Arial"/>
          <w:b/>
          <w:bCs/>
          <w:sz w:val="24"/>
          <w:szCs w:val="24"/>
          <w:lang w:val="es-MX"/>
        </w:rPr>
        <w:t>A-5</w:t>
      </w:r>
      <w:r w:rsidRPr="00436DBE">
        <w:rPr>
          <w:rFonts w:ascii="Arial" w:hAnsi="Arial" w:cs="Arial"/>
          <w:b/>
          <w:bCs/>
          <w:sz w:val="24"/>
          <w:szCs w:val="24"/>
          <w:lang w:val="es-MX"/>
        </w:rPr>
        <w:t>,</w:t>
      </w:r>
      <w:r w:rsidR="0022263A">
        <w:rPr>
          <w:rFonts w:ascii="Arial" w:hAnsi="Arial" w:cs="Arial"/>
          <w:b/>
          <w:bCs/>
          <w:sz w:val="24"/>
          <w:szCs w:val="24"/>
          <w:lang w:val="es-MX"/>
        </w:rPr>
        <w:tab/>
      </w:r>
      <w:r w:rsidRPr="00436DBE">
        <w:rPr>
          <w:rFonts w:ascii="Arial" w:hAnsi="Arial" w:cs="Arial"/>
          <w:b/>
          <w:bCs/>
          <w:sz w:val="24"/>
          <w:szCs w:val="24"/>
          <w:lang w:val="es-MX"/>
        </w:rPr>
        <w:t>APROBAR 2022/23 Programas de salarios de gestión certificada y</w:t>
      </w:r>
      <w:r w:rsidR="0022263A">
        <w:rPr>
          <w:rFonts w:ascii="Arial" w:hAnsi="Arial" w:cs="Arial"/>
          <w:b/>
          <w:bCs/>
          <w:sz w:val="24"/>
          <w:szCs w:val="24"/>
          <w:lang w:val="es-MX"/>
        </w:rPr>
        <w:t xml:space="preserve"> </w:t>
      </w:r>
      <w:r w:rsidRPr="00436DBE">
        <w:rPr>
          <w:rFonts w:ascii="Arial" w:hAnsi="Arial" w:cs="Arial"/>
          <w:b/>
          <w:bCs/>
          <w:sz w:val="24"/>
          <w:szCs w:val="24"/>
          <w:lang w:val="es-MX"/>
        </w:rPr>
        <w:t>movimiento de</w:t>
      </w:r>
      <w:r w:rsidR="009B725E" w:rsidRPr="00436DBE">
        <w:rPr>
          <w:rFonts w:ascii="Arial" w:hAnsi="Arial" w:cs="Arial"/>
          <w:b/>
          <w:bCs/>
          <w:sz w:val="24"/>
          <w:szCs w:val="24"/>
          <w:lang w:val="es-MX"/>
        </w:rPr>
        <w:t xml:space="preserve"> </w:t>
      </w:r>
      <w:r w:rsidRPr="00436DBE">
        <w:rPr>
          <w:rFonts w:ascii="Arial" w:hAnsi="Arial" w:cs="Arial"/>
          <w:b/>
          <w:bCs/>
          <w:sz w:val="24"/>
          <w:szCs w:val="24"/>
          <w:lang w:val="es-MX"/>
        </w:rPr>
        <w:t xml:space="preserve">titulares para </w:t>
      </w:r>
      <w:r w:rsidR="00305409">
        <w:rPr>
          <w:rFonts w:ascii="Arial" w:hAnsi="Arial" w:cs="Arial"/>
          <w:b/>
          <w:bCs/>
          <w:sz w:val="24"/>
          <w:szCs w:val="24"/>
          <w:lang w:val="es-MX"/>
        </w:rPr>
        <w:t>D</w:t>
      </w:r>
      <w:r w:rsidRPr="00436DBE">
        <w:rPr>
          <w:rFonts w:ascii="Arial" w:hAnsi="Arial" w:cs="Arial"/>
          <w:b/>
          <w:bCs/>
          <w:sz w:val="24"/>
          <w:szCs w:val="24"/>
          <w:lang w:val="es-MX"/>
        </w:rPr>
        <w:t xml:space="preserve">irector </w:t>
      </w:r>
      <w:r w:rsidR="00EB29FC">
        <w:rPr>
          <w:rFonts w:ascii="Arial" w:hAnsi="Arial" w:cs="Arial"/>
          <w:b/>
          <w:bCs/>
          <w:sz w:val="24"/>
          <w:szCs w:val="24"/>
          <w:lang w:val="es-MX"/>
        </w:rPr>
        <w:t xml:space="preserve">Escolar </w:t>
      </w:r>
      <w:r w:rsidRPr="00436DBE">
        <w:rPr>
          <w:rFonts w:ascii="Arial" w:hAnsi="Arial" w:cs="Arial"/>
          <w:b/>
          <w:bCs/>
          <w:sz w:val="24"/>
          <w:szCs w:val="24"/>
          <w:lang w:val="es-MX"/>
        </w:rPr>
        <w:t>actual I, Gerente actual</w:t>
      </w:r>
      <w:r w:rsidR="0022263A">
        <w:rPr>
          <w:rFonts w:ascii="Arial" w:hAnsi="Arial" w:cs="Arial"/>
          <w:b/>
          <w:bCs/>
          <w:sz w:val="24"/>
          <w:szCs w:val="24"/>
          <w:lang w:val="es-MX"/>
        </w:rPr>
        <w:t xml:space="preserve"> </w:t>
      </w:r>
      <w:r w:rsidRPr="00436DBE">
        <w:rPr>
          <w:rFonts w:ascii="Arial" w:hAnsi="Arial" w:cs="Arial"/>
          <w:b/>
          <w:bCs/>
          <w:sz w:val="24"/>
          <w:szCs w:val="24"/>
          <w:lang w:val="es-MX"/>
        </w:rPr>
        <w:t>II/</w:t>
      </w:r>
      <w:r w:rsidR="00EB29FC">
        <w:rPr>
          <w:rFonts w:ascii="Arial" w:hAnsi="Arial" w:cs="Arial"/>
          <w:b/>
          <w:bCs/>
          <w:sz w:val="24"/>
          <w:szCs w:val="24"/>
          <w:lang w:val="es-MX"/>
        </w:rPr>
        <w:t>D</w:t>
      </w:r>
      <w:r w:rsidRPr="00436DBE">
        <w:rPr>
          <w:rFonts w:ascii="Arial" w:hAnsi="Arial" w:cs="Arial"/>
          <w:b/>
          <w:bCs/>
          <w:sz w:val="24"/>
          <w:szCs w:val="24"/>
          <w:lang w:val="es-MX"/>
        </w:rPr>
        <w:t>irector</w:t>
      </w:r>
      <w:r w:rsidR="007C39C9">
        <w:rPr>
          <w:rFonts w:ascii="Arial" w:hAnsi="Arial" w:cs="Arial"/>
          <w:b/>
          <w:bCs/>
          <w:sz w:val="24"/>
          <w:szCs w:val="24"/>
          <w:lang w:val="es-MX"/>
        </w:rPr>
        <w:t xml:space="preserve"> Escolar</w:t>
      </w:r>
      <w:r w:rsidRPr="00436DBE">
        <w:rPr>
          <w:rFonts w:ascii="Arial" w:hAnsi="Arial" w:cs="Arial"/>
          <w:b/>
          <w:bCs/>
          <w:sz w:val="24"/>
          <w:szCs w:val="24"/>
          <w:lang w:val="es-MX"/>
        </w:rPr>
        <w:t xml:space="preserve"> I</w:t>
      </w:r>
      <w:r w:rsidR="005B5BF3">
        <w:rPr>
          <w:rFonts w:ascii="Arial" w:hAnsi="Arial" w:cs="Arial"/>
          <w:b/>
          <w:bCs/>
          <w:sz w:val="24"/>
          <w:szCs w:val="24"/>
          <w:lang w:val="es-MX"/>
        </w:rPr>
        <w:t xml:space="preserve"> </w:t>
      </w:r>
      <w:r w:rsidRPr="00436DBE">
        <w:rPr>
          <w:rFonts w:ascii="Arial" w:hAnsi="Arial" w:cs="Arial"/>
          <w:b/>
          <w:bCs/>
          <w:sz w:val="24"/>
          <w:szCs w:val="24"/>
          <w:lang w:val="es-MX"/>
        </w:rPr>
        <w:t>(Escuela Fulton) y Gerent</w:t>
      </w:r>
      <w:r w:rsidR="009B725E" w:rsidRPr="00436DBE">
        <w:rPr>
          <w:rFonts w:ascii="Arial" w:hAnsi="Arial" w:cs="Arial"/>
          <w:b/>
          <w:bCs/>
          <w:sz w:val="24"/>
          <w:szCs w:val="24"/>
          <w:lang w:val="es-MX"/>
        </w:rPr>
        <w:t xml:space="preserve">e </w:t>
      </w:r>
      <w:r w:rsidRPr="00436DBE">
        <w:rPr>
          <w:rFonts w:ascii="Arial" w:hAnsi="Arial" w:cs="Arial"/>
          <w:b/>
          <w:bCs/>
          <w:sz w:val="24"/>
          <w:szCs w:val="24"/>
          <w:lang w:val="es-MX"/>
        </w:rPr>
        <w:t>actual II (Programa de</w:t>
      </w:r>
      <w:r w:rsidR="0022263A">
        <w:rPr>
          <w:rFonts w:ascii="Arial" w:hAnsi="Arial" w:cs="Arial"/>
          <w:b/>
          <w:bCs/>
          <w:sz w:val="24"/>
          <w:szCs w:val="24"/>
          <w:lang w:val="es-MX"/>
        </w:rPr>
        <w:t xml:space="preserve"> </w:t>
      </w:r>
      <w:r w:rsidRPr="00436DBE">
        <w:rPr>
          <w:rFonts w:ascii="Arial" w:hAnsi="Arial" w:cs="Arial"/>
          <w:b/>
          <w:bCs/>
          <w:sz w:val="24"/>
          <w:szCs w:val="24"/>
          <w:lang w:val="es-MX"/>
        </w:rPr>
        <w:t>transición para</w:t>
      </w:r>
      <w:r w:rsidR="00365729">
        <w:rPr>
          <w:rFonts w:ascii="Arial" w:hAnsi="Arial" w:cs="Arial"/>
          <w:b/>
          <w:bCs/>
          <w:sz w:val="24"/>
          <w:szCs w:val="24"/>
          <w:lang w:val="es-MX"/>
        </w:rPr>
        <w:t xml:space="preserve"> </w:t>
      </w:r>
      <w:r w:rsidRPr="00436DBE">
        <w:rPr>
          <w:rFonts w:ascii="Arial" w:hAnsi="Arial" w:cs="Arial"/>
          <w:b/>
          <w:bCs/>
          <w:sz w:val="24"/>
          <w:szCs w:val="24"/>
          <w:lang w:val="es-MX"/>
        </w:rPr>
        <w:t>adultos) a</w:t>
      </w:r>
      <w:r w:rsidR="00EA2F7F">
        <w:rPr>
          <w:rFonts w:ascii="Arial" w:hAnsi="Arial" w:cs="Arial"/>
          <w:b/>
          <w:bCs/>
          <w:sz w:val="24"/>
          <w:szCs w:val="24"/>
          <w:lang w:val="es-MX"/>
        </w:rPr>
        <w:t xml:space="preserve"> D</w:t>
      </w:r>
      <w:r w:rsidRPr="00436DBE">
        <w:rPr>
          <w:rFonts w:ascii="Arial" w:hAnsi="Arial" w:cs="Arial"/>
          <w:b/>
          <w:bCs/>
          <w:sz w:val="24"/>
          <w:szCs w:val="24"/>
          <w:lang w:val="es-MX"/>
        </w:rPr>
        <w:t xml:space="preserve">irector </w:t>
      </w:r>
      <w:r w:rsidR="00365729">
        <w:rPr>
          <w:rFonts w:ascii="Arial" w:hAnsi="Arial" w:cs="Arial"/>
          <w:b/>
          <w:bCs/>
          <w:sz w:val="24"/>
          <w:szCs w:val="24"/>
          <w:lang w:val="es-MX"/>
        </w:rPr>
        <w:t xml:space="preserve">Escolar </w:t>
      </w:r>
      <w:r w:rsidRPr="00436DBE">
        <w:rPr>
          <w:rFonts w:ascii="Arial" w:hAnsi="Arial" w:cs="Arial"/>
          <w:b/>
          <w:bCs/>
          <w:sz w:val="24"/>
          <w:szCs w:val="24"/>
          <w:lang w:val="es-MX"/>
        </w:rPr>
        <w:t>II</w:t>
      </w:r>
    </w:p>
    <w:p w14:paraId="00C4826E" w14:textId="4285B463" w:rsidR="00B85F34" w:rsidRPr="00436DBE" w:rsidRDefault="00B85F34" w:rsidP="00E87248">
      <w:pPr>
        <w:ind w:left="720" w:hanging="12"/>
        <w:rPr>
          <w:rFonts w:ascii="Arial" w:hAnsi="Arial" w:cs="Arial"/>
          <w:sz w:val="24"/>
          <w:szCs w:val="24"/>
          <w:lang w:val="es-MX"/>
        </w:rPr>
      </w:pPr>
      <w:r w:rsidRPr="00436DBE">
        <w:rPr>
          <w:rFonts w:ascii="Arial" w:hAnsi="Arial" w:cs="Arial"/>
          <w:sz w:val="24"/>
          <w:szCs w:val="24"/>
          <w:lang w:val="es-MX"/>
        </w:rPr>
        <w:lastRenderedPageBreak/>
        <w:t>En los cartapacios de la Mesa directiva se incluyen los cronogramas salariales</w:t>
      </w:r>
      <w:r w:rsidR="00E87248">
        <w:rPr>
          <w:rFonts w:ascii="Arial" w:hAnsi="Arial" w:cs="Arial"/>
          <w:sz w:val="24"/>
          <w:szCs w:val="24"/>
          <w:lang w:val="es-MX"/>
        </w:rPr>
        <w:t xml:space="preserve"> </w:t>
      </w:r>
      <w:r w:rsidRPr="00436DBE">
        <w:rPr>
          <w:rFonts w:ascii="Arial" w:hAnsi="Arial" w:cs="Arial"/>
          <w:sz w:val="24"/>
          <w:szCs w:val="24"/>
          <w:lang w:val="es-MX"/>
        </w:rPr>
        <w:t>de gestión</w:t>
      </w:r>
      <w:r w:rsidR="00187851" w:rsidRPr="00436DBE">
        <w:rPr>
          <w:rFonts w:ascii="Arial" w:hAnsi="Arial" w:cs="Arial"/>
          <w:sz w:val="24"/>
          <w:szCs w:val="24"/>
          <w:lang w:val="es-MX"/>
        </w:rPr>
        <w:t xml:space="preserve"> </w:t>
      </w:r>
      <w:r w:rsidRPr="00436DBE">
        <w:rPr>
          <w:rFonts w:ascii="Arial" w:hAnsi="Arial" w:cs="Arial"/>
          <w:sz w:val="24"/>
          <w:szCs w:val="24"/>
          <w:lang w:val="es-MX"/>
        </w:rPr>
        <w:t>certificada de 2022/23 y el movimiento de titulares para el director</w:t>
      </w:r>
      <w:r w:rsidR="00E87248">
        <w:rPr>
          <w:rFonts w:ascii="Arial" w:hAnsi="Arial" w:cs="Arial"/>
          <w:sz w:val="24"/>
          <w:szCs w:val="24"/>
          <w:lang w:val="es-MX"/>
        </w:rPr>
        <w:t xml:space="preserve"> </w:t>
      </w:r>
      <w:r w:rsidRPr="00436DBE">
        <w:rPr>
          <w:rFonts w:ascii="Arial" w:hAnsi="Arial" w:cs="Arial"/>
          <w:sz w:val="24"/>
          <w:szCs w:val="24"/>
          <w:lang w:val="es-MX"/>
        </w:rPr>
        <w:t>actual I, el director</w:t>
      </w:r>
      <w:r w:rsidR="00187851" w:rsidRPr="00436DBE">
        <w:rPr>
          <w:rFonts w:ascii="Arial" w:hAnsi="Arial" w:cs="Arial"/>
          <w:sz w:val="24"/>
          <w:szCs w:val="24"/>
          <w:lang w:val="es-MX"/>
        </w:rPr>
        <w:t xml:space="preserve"> </w:t>
      </w:r>
      <w:r w:rsidRPr="00436DBE">
        <w:rPr>
          <w:rFonts w:ascii="Arial" w:hAnsi="Arial" w:cs="Arial"/>
          <w:sz w:val="24"/>
          <w:szCs w:val="24"/>
          <w:lang w:val="es-MX"/>
        </w:rPr>
        <w:t>actual II/director I (Escuela Fulton) y el director actual II</w:t>
      </w:r>
      <w:r w:rsidR="00E87248">
        <w:rPr>
          <w:rFonts w:ascii="Arial" w:hAnsi="Arial" w:cs="Arial"/>
          <w:sz w:val="24"/>
          <w:szCs w:val="24"/>
          <w:lang w:val="es-MX"/>
        </w:rPr>
        <w:t xml:space="preserve"> </w:t>
      </w:r>
      <w:r w:rsidRPr="00436DBE">
        <w:rPr>
          <w:rFonts w:ascii="Arial" w:hAnsi="Arial" w:cs="Arial"/>
          <w:sz w:val="24"/>
          <w:szCs w:val="24"/>
          <w:lang w:val="es-MX"/>
        </w:rPr>
        <w:t>(programa de transición para</w:t>
      </w:r>
      <w:r w:rsidR="005A18CD" w:rsidRPr="00436DBE">
        <w:rPr>
          <w:rFonts w:ascii="Arial" w:hAnsi="Arial" w:cs="Arial"/>
          <w:sz w:val="24"/>
          <w:szCs w:val="24"/>
          <w:lang w:val="es-MX"/>
        </w:rPr>
        <w:t xml:space="preserve"> </w:t>
      </w:r>
      <w:r w:rsidRPr="00436DBE">
        <w:rPr>
          <w:rFonts w:ascii="Arial" w:hAnsi="Arial" w:cs="Arial"/>
          <w:sz w:val="24"/>
          <w:szCs w:val="24"/>
          <w:lang w:val="es-MX"/>
        </w:rPr>
        <w:t>adultos) al director II. La razón por la que se</w:t>
      </w:r>
      <w:r w:rsidR="00E87248">
        <w:rPr>
          <w:rFonts w:ascii="Arial" w:hAnsi="Arial" w:cs="Arial"/>
          <w:sz w:val="24"/>
          <w:szCs w:val="24"/>
          <w:lang w:val="es-MX"/>
        </w:rPr>
        <w:t xml:space="preserve"> </w:t>
      </w:r>
      <w:r w:rsidRPr="00436DBE">
        <w:rPr>
          <w:rFonts w:ascii="Arial" w:hAnsi="Arial" w:cs="Arial"/>
          <w:sz w:val="24"/>
          <w:szCs w:val="24"/>
          <w:lang w:val="es-MX"/>
        </w:rPr>
        <w:t>somete a aprobación la escala</w:t>
      </w:r>
      <w:r w:rsidR="005A18CD" w:rsidRPr="00436DBE">
        <w:rPr>
          <w:rFonts w:ascii="Arial" w:hAnsi="Arial" w:cs="Arial"/>
          <w:sz w:val="24"/>
          <w:szCs w:val="24"/>
          <w:lang w:val="es-MX"/>
        </w:rPr>
        <w:t xml:space="preserve"> </w:t>
      </w:r>
      <w:r w:rsidRPr="00436DBE">
        <w:rPr>
          <w:rFonts w:ascii="Arial" w:hAnsi="Arial" w:cs="Arial"/>
          <w:sz w:val="24"/>
          <w:szCs w:val="24"/>
          <w:lang w:val="es-MX"/>
        </w:rPr>
        <w:t>salaria</w:t>
      </w:r>
      <w:r w:rsidR="0076411D" w:rsidRPr="00436DBE">
        <w:rPr>
          <w:rFonts w:ascii="Arial" w:hAnsi="Arial" w:cs="Arial"/>
          <w:sz w:val="24"/>
          <w:szCs w:val="24"/>
          <w:lang w:val="es-MX"/>
        </w:rPr>
        <w:t>l</w:t>
      </w:r>
      <w:r w:rsidR="00402F65" w:rsidRPr="00436DBE">
        <w:rPr>
          <w:rFonts w:ascii="Arial" w:hAnsi="Arial" w:cs="Arial"/>
          <w:sz w:val="24"/>
          <w:szCs w:val="24"/>
          <w:lang w:val="es-MX"/>
        </w:rPr>
        <w:t xml:space="preserve"> </w:t>
      </w:r>
      <w:r w:rsidRPr="00436DBE">
        <w:rPr>
          <w:rFonts w:ascii="Arial" w:hAnsi="Arial" w:cs="Arial"/>
          <w:sz w:val="24"/>
          <w:szCs w:val="24"/>
          <w:lang w:val="es-MX"/>
        </w:rPr>
        <w:t>revisada del año en curso es</w:t>
      </w:r>
      <w:r w:rsidR="00E87248">
        <w:rPr>
          <w:rFonts w:ascii="Arial" w:hAnsi="Arial" w:cs="Arial"/>
          <w:sz w:val="24"/>
          <w:szCs w:val="24"/>
          <w:lang w:val="es-MX"/>
        </w:rPr>
        <w:t xml:space="preserve"> </w:t>
      </w:r>
      <w:r w:rsidRPr="00436DBE">
        <w:rPr>
          <w:rFonts w:ascii="Arial" w:hAnsi="Arial" w:cs="Arial"/>
          <w:sz w:val="24"/>
          <w:szCs w:val="24"/>
          <w:lang w:val="es-MX"/>
        </w:rPr>
        <w:t>proporcionar una escala salarial aprobada</w:t>
      </w:r>
      <w:r w:rsidR="005A18CD" w:rsidRPr="00436DBE">
        <w:rPr>
          <w:rFonts w:ascii="Arial" w:hAnsi="Arial" w:cs="Arial"/>
          <w:sz w:val="24"/>
          <w:szCs w:val="24"/>
          <w:lang w:val="es-MX"/>
        </w:rPr>
        <w:t xml:space="preserve"> </w:t>
      </w:r>
      <w:r w:rsidRPr="00436DBE">
        <w:rPr>
          <w:rFonts w:ascii="Arial" w:hAnsi="Arial" w:cs="Arial"/>
          <w:sz w:val="24"/>
          <w:szCs w:val="24"/>
          <w:lang w:val="es-MX"/>
        </w:rPr>
        <w:t>por la junta</w:t>
      </w:r>
      <w:r w:rsidR="00402F65" w:rsidRPr="00436DBE">
        <w:rPr>
          <w:rFonts w:ascii="Arial" w:hAnsi="Arial" w:cs="Arial"/>
          <w:sz w:val="24"/>
          <w:szCs w:val="24"/>
          <w:lang w:val="es-MX"/>
        </w:rPr>
        <w:t xml:space="preserve"> </w:t>
      </w:r>
      <w:r w:rsidRPr="00436DBE">
        <w:rPr>
          <w:rFonts w:ascii="Arial" w:hAnsi="Arial" w:cs="Arial"/>
          <w:sz w:val="24"/>
          <w:szCs w:val="24"/>
          <w:lang w:val="es-MX"/>
        </w:rPr>
        <w:t>disponible públicamente</w:t>
      </w:r>
      <w:r w:rsidR="00E87248">
        <w:rPr>
          <w:rFonts w:ascii="Arial" w:hAnsi="Arial" w:cs="Arial"/>
          <w:sz w:val="24"/>
          <w:szCs w:val="24"/>
          <w:lang w:val="es-MX"/>
        </w:rPr>
        <w:t xml:space="preserve"> </w:t>
      </w:r>
      <w:r w:rsidRPr="00436DBE">
        <w:rPr>
          <w:rFonts w:ascii="Arial" w:hAnsi="Arial" w:cs="Arial"/>
          <w:sz w:val="24"/>
          <w:szCs w:val="24"/>
          <w:lang w:val="es-MX"/>
        </w:rPr>
        <w:t>según lo exigen las reglamentaciones de</w:t>
      </w:r>
      <w:r w:rsidR="0092011C" w:rsidRPr="00436DBE">
        <w:rPr>
          <w:rFonts w:ascii="Arial" w:hAnsi="Arial" w:cs="Arial"/>
          <w:sz w:val="24"/>
          <w:szCs w:val="24"/>
          <w:lang w:val="es-MX"/>
        </w:rPr>
        <w:t xml:space="preserve"> </w:t>
      </w:r>
      <w:r w:rsidRPr="00436DBE">
        <w:rPr>
          <w:rFonts w:ascii="Arial" w:hAnsi="Arial" w:cs="Arial"/>
          <w:sz w:val="24"/>
          <w:szCs w:val="24"/>
          <w:lang w:val="es-MX"/>
        </w:rPr>
        <w:t>CalSTRS y CalPERS.</w:t>
      </w:r>
      <w:r w:rsidR="0092011C" w:rsidRPr="00436DBE">
        <w:rPr>
          <w:rFonts w:ascii="Arial" w:hAnsi="Arial" w:cs="Arial"/>
          <w:sz w:val="24"/>
          <w:szCs w:val="24"/>
          <w:lang w:val="es-MX"/>
        </w:rPr>
        <w:t xml:space="preserve"> </w:t>
      </w:r>
      <w:r w:rsidRPr="00436DBE">
        <w:rPr>
          <w:rFonts w:ascii="Arial" w:hAnsi="Arial" w:cs="Arial"/>
          <w:sz w:val="24"/>
          <w:szCs w:val="24"/>
          <w:lang w:val="es-MX"/>
        </w:rPr>
        <w:t>La aprobació</w:t>
      </w:r>
      <w:r w:rsidR="007A27CE" w:rsidRPr="00436DBE">
        <w:rPr>
          <w:rFonts w:ascii="Arial" w:hAnsi="Arial" w:cs="Arial"/>
          <w:sz w:val="24"/>
          <w:szCs w:val="24"/>
          <w:lang w:val="es-MX"/>
        </w:rPr>
        <w:t>n</w:t>
      </w:r>
      <w:r w:rsidR="00E87248">
        <w:rPr>
          <w:rFonts w:ascii="Arial" w:hAnsi="Arial" w:cs="Arial"/>
          <w:sz w:val="24"/>
          <w:szCs w:val="24"/>
          <w:lang w:val="es-MX"/>
        </w:rPr>
        <w:t xml:space="preserve"> </w:t>
      </w:r>
      <w:r w:rsidRPr="00436DBE">
        <w:rPr>
          <w:rFonts w:ascii="Arial" w:hAnsi="Arial" w:cs="Arial"/>
          <w:sz w:val="24"/>
          <w:szCs w:val="24"/>
          <w:lang w:val="es-MX"/>
        </w:rPr>
        <w:t>anual de la junta de los programas de salarios de los empleados es</w:t>
      </w:r>
      <w:r w:rsidR="0092011C" w:rsidRPr="00436DBE">
        <w:rPr>
          <w:rFonts w:ascii="Arial" w:hAnsi="Arial" w:cs="Arial"/>
          <w:sz w:val="24"/>
          <w:szCs w:val="24"/>
          <w:lang w:val="es-MX"/>
        </w:rPr>
        <w:t xml:space="preserve"> </w:t>
      </w:r>
      <w:r w:rsidRPr="00436DBE">
        <w:rPr>
          <w:rFonts w:ascii="Arial" w:hAnsi="Arial" w:cs="Arial"/>
          <w:sz w:val="24"/>
          <w:szCs w:val="24"/>
          <w:lang w:val="es-MX"/>
        </w:rPr>
        <w:t>consistente</w:t>
      </w:r>
      <w:r w:rsidR="00E87248">
        <w:rPr>
          <w:rFonts w:ascii="Arial" w:hAnsi="Arial" w:cs="Arial"/>
          <w:sz w:val="24"/>
          <w:szCs w:val="24"/>
          <w:lang w:val="es-MX"/>
        </w:rPr>
        <w:t xml:space="preserve"> </w:t>
      </w:r>
      <w:r w:rsidRPr="00436DBE">
        <w:rPr>
          <w:rFonts w:ascii="Arial" w:hAnsi="Arial" w:cs="Arial"/>
          <w:sz w:val="24"/>
          <w:szCs w:val="24"/>
          <w:lang w:val="es-MX"/>
        </w:rPr>
        <w:t>con las mejores prácticas y es recomendada por el Superintendente de Escuelas</w:t>
      </w:r>
      <w:r w:rsidR="00E87248">
        <w:rPr>
          <w:rFonts w:ascii="Arial" w:hAnsi="Arial" w:cs="Arial"/>
          <w:sz w:val="24"/>
          <w:szCs w:val="24"/>
          <w:lang w:val="es-MX"/>
        </w:rPr>
        <w:t xml:space="preserve"> </w:t>
      </w:r>
      <w:r w:rsidRPr="00436DBE">
        <w:rPr>
          <w:rFonts w:ascii="Arial" w:hAnsi="Arial" w:cs="Arial"/>
          <w:sz w:val="24"/>
          <w:szCs w:val="24"/>
          <w:lang w:val="es-MX"/>
        </w:rPr>
        <w:t xml:space="preserve">del Condado de Fresno. El Superintendente </w:t>
      </w:r>
      <w:r w:rsidRPr="00436DBE">
        <w:rPr>
          <w:rFonts w:ascii="Arial" w:hAnsi="Arial" w:cs="Arial"/>
          <w:sz w:val="24"/>
          <w:szCs w:val="24"/>
          <w:u w:val="single"/>
          <w:lang w:val="es-MX"/>
        </w:rPr>
        <w:t>recomienda la aprobación</w:t>
      </w:r>
      <w:r w:rsidRPr="00436DBE">
        <w:rPr>
          <w:rFonts w:ascii="Arial" w:hAnsi="Arial" w:cs="Arial"/>
          <w:sz w:val="24"/>
          <w:szCs w:val="24"/>
          <w:lang w:val="es-MX"/>
        </w:rPr>
        <w:t>. Impacto</w:t>
      </w:r>
      <w:r w:rsidR="00E87248">
        <w:rPr>
          <w:rFonts w:ascii="Arial" w:hAnsi="Arial" w:cs="Arial"/>
          <w:sz w:val="24"/>
          <w:szCs w:val="24"/>
          <w:lang w:val="es-MX"/>
        </w:rPr>
        <w:t xml:space="preserve"> </w:t>
      </w:r>
      <w:r w:rsidRPr="00436DBE">
        <w:rPr>
          <w:rFonts w:ascii="Arial" w:hAnsi="Arial" w:cs="Arial"/>
          <w:sz w:val="24"/>
          <w:szCs w:val="24"/>
          <w:lang w:val="es-MX"/>
        </w:rPr>
        <w:t>fiscal: Hay suficientes fondos disponibles en el presupuesto del distrito en este</w:t>
      </w:r>
      <w:r w:rsidR="00E87248">
        <w:rPr>
          <w:rFonts w:ascii="Arial" w:hAnsi="Arial" w:cs="Arial"/>
          <w:sz w:val="24"/>
          <w:szCs w:val="24"/>
          <w:lang w:val="es-MX"/>
        </w:rPr>
        <w:t xml:space="preserve"> </w:t>
      </w:r>
      <w:r w:rsidRPr="00436DBE">
        <w:rPr>
          <w:rFonts w:ascii="Arial" w:hAnsi="Arial" w:cs="Arial"/>
          <w:sz w:val="24"/>
          <w:szCs w:val="24"/>
          <w:lang w:val="es-MX"/>
        </w:rPr>
        <w:t>momento. Persona de contacto: David Chávez, teléfono 457-3548.</w:t>
      </w:r>
    </w:p>
    <w:p w14:paraId="63E9AF9C" w14:textId="5B51B9F8" w:rsidR="00B85F34" w:rsidRPr="00436DBE" w:rsidRDefault="00B85F34" w:rsidP="00B85F34">
      <w:pPr>
        <w:rPr>
          <w:rFonts w:ascii="Arial" w:hAnsi="Arial" w:cs="Arial"/>
          <w:sz w:val="24"/>
          <w:szCs w:val="24"/>
          <w:lang w:val="es-MX"/>
        </w:rPr>
      </w:pPr>
    </w:p>
    <w:p w14:paraId="6125CD66" w14:textId="402A184F" w:rsidR="00A30809" w:rsidRPr="00436DBE" w:rsidRDefault="00C11E3B" w:rsidP="00541FCD">
      <w:pPr>
        <w:ind w:left="720" w:hanging="720"/>
        <w:rPr>
          <w:rFonts w:ascii="Arial" w:hAnsi="Arial" w:cs="Arial"/>
          <w:b/>
          <w:bCs/>
          <w:strike/>
          <w:color w:val="FF0000"/>
          <w:sz w:val="24"/>
          <w:szCs w:val="24"/>
          <w:lang w:val="es-MX"/>
        </w:rPr>
      </w:pPr>
      <w:r w:rsidRPr="00436DBE">
        <w:rPr>
          <w:rFonts w:ascii="Arial" w:hAnsi="Arial" w:cs="Arial"/>
          <w:b/>
          <w:bCs/>
          <w:strike/>
          <w:color w:val="FF0000"/>
          <w:sz w:val="24"/>
          <w:szCs w:val="24"/>
          <w:lang w:val="es-MX"/>
        </w:rPr>
        <w:t>A</w:t>
      </w:r>
      <w:r w:rsidR="00740938" w:rsidRPr="00436DBE">
        <w:rPr>
          <w:rFonts w:ascii="Arial" w:hAnsi="Arial" w:cs="Arial"/>
          <w:b/>
          <w:bCs/>
          <w:strike/>
          <w:color w:val="FF0000"/>
          <w:sz w:val="24"/>
          <w:szCs w:val="24"/>
          <w:lang w:val="es-MX"/>
        </w:rPr>
        <w:t>-6,</w:t>
      </w:r>
      <w:r w:rsidR="006B3C06">
        <w:rPr>
          <w:rFonts w:ascii="Arial" w:hAnsi="Arial" w:cs="Arial"/>
          <w:b/>
          <w:bCs/>
          <w:strike/>
          <w:color w:val="FF0000"/>
          <w:sz w:val="24"/>
          <w:szCs w:val="24"/>
          <w:lang w:val="es-MX"/>
        </w:rPr>
        <w:tab/>
      </w:r>
      <w:r w:rsidR="00A30809" w:rsidRPr="00436DBE">
        <w:rPr>
          <w:rFonts w:ascii="Arial" w:hAnsi="Arial" w:cs="Arial"/>
          <w:b/>
          <w:bCs/>
          <w:strike/>
          <w:color w:val="FF0000"/>
          <w:sz w:val="24"/>
          <w:szCs w:val="24"/>
          <w:lang w:val="es-MX"/>
        </w:rPr>
        <w:t>APROBAR 2022/23 Clasificados por hora, Gestión clasificada 261 Días</w:t>
      </w:r>
      <w:r w:rsidR="006B3C06">
        <w:rPr>
          <w:rFonts w:ascii="Arial" w:hAnsi="Arial" w:cs="Arial"/>
          <w:b/>
          <w:bCs/>
          <w:strike/>
          <w:color w:val="FF0000"/>
          <w:sz w:val="24"/>
          <w:szCs w:val="24"/>
          <w:lang w:val="es-MX"/>
        </w:rPr>
        <w:t xml:space="preserve"> </w:t>
      </w:r>
      <w:r w:rsidR="00A30809" w:rsidRPr="00436DBE">
        <w:rPr>
          <w:rFonts w:ascii="Arial" w:hAnsi="Arial" w:cs="Arial"/>
          <w:b/>
          <w:bCs/>
          <w:strike/>
          <w:color w:val="FF0000"/>
          <w:sz w:val="24"/>
          <w:szCs w:val="24"/>
          <w:lang w:val="es-MX"/>
        </w:rPr>
        <w:t>de trabajo, Contratos de servicios suplementarios Tasas de pago y Pago</w:t>
      </w:r>
      <w:r w:rsidR="006B3C06">
        <w:rPr>
          <w:rFonts w:ascii="Arial" w:hAnsi="Arial" w:cs="Arial"/>
          <w:b/>
          <w:bCs/>
          <w:strike/>
          <w:color w:val="FF0000"/>
          <w:sz w:val="24"/>
          <w:szCs w:val="24"/>
          <w:lang w:val="es-MX"/>
        </w:rPr>
        <w:t xml:space="preserve"> </w:t>
      </w:r>
      <w:r w:rsidR="00A30809" w:rsidRPr="00436DBE">
        <w:rPr>
          <w:rFonts w:ascii="Arial" w:hAnsi="Arial" w:cs="Arial"/>
          <w:b/>
          <w:bCs/>
          <w:strike/>
          <w:color w:val="FF0000"/>
          <w:sz w:val="24"/>
          <w:szCs w:val="24"/>
          <w:lang w:val="es-MX"/>
        </w:rPr>
        <w:t>adicional/Programas de salarios de servicios adicionales</w:t>
      </w:r>
    </w:p>
    <w:p w14:paraId="0DD94227" w14:textId="29F35CDA" w:rsidR="00063346" w:rsidRPr="00436DBE" w:rsidRDefault="00541FCD" w:rsidP="00541FCD">
      <w:pPr>
        <w:ind w:left="720"/>
        <w:rPr>
          <w:rFonts w:ascii="Arial" w:hAnsi="Arial" w:cs="Arial"/>
          <w:strike/>
          <w:color w:val="FF0000"/>
          <w:sz w:val="24"/>
          <w:szCs w:val="24"/>
          <w:lang w:val="es-MX"/>
        </w:rPr>
      </w:pPr>
      <w:r>
        <w:rPr>
          <w:rFonts w:ascii="Arial" w:hAnsi="Arial" w:cs="Arial"/>
          <w:strike/>
          <w:noProof/>
          <w:color w:val="FF0000"/>
          <w:sz w:val="24"/>
          <w:szCs w:val="24"/>
          <w:lang w:val="es-MX"/>
        </w:rPr>
        <mc:AlternateContent>
          <mc:Choice Requires="wps">
            <w:drawing>
              <wp:anchor distT="0" distB="0" distL="114300" distR="114300" simplePos="0" relativeHeight="251659264" behindDoc="1" locked="0" layoutInCell="1" allowOverlap="1" wp14:anchorId="2D67FC3C" wp14:editId="75339394">
                <wp:simplePos x="0" y="0"/>
                <wp:positionH relativeFrom="margin">
                  <wp:align>center</wp:align>
                </wp:positionH>
                <wp:positionV relativeFrom="margin">
                  <wp:posOffset>3162300</wp:posOffset>
                </wp:positionV>
                <wp:extent cx="379476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94760" cy="457200"/>
                        </a:xfrm>
                        <a:prstGeom prst="rect">
                          <a:avLst/>
                        </a:prstGeom>
                        <a:solidFill>
                          <a:schemeClr val="lt1"/>
                        </a:solidFill>
                        <a:ln w="6350">
                          <a:noFill/>
                        </a:ln>
                      </wps:spPr>
                      <wps:txbx>
                        <w:txbxContent>
                          <w:p w14:paraId="68BE9591" w14:textId="7461A215" w:rsidR="00541FCD" w:rsidRPr="00541FCD" w:rsidRDefault="00541FCD" w:rsidP="00541FCD">
                            <w:pPr>
                              <w:jc w:val="center"/>
                              <w:rPr>
                                <w:rFonts w:ascii="Arial" w:hAnsi="Arial" w:cs="Arial"/>
                                <w:b/>
                                <w:bCs/>
                                <w:sz w:val="36"/>
                                <w:szCs w:val="36"/>
                              </w:rPr>
                            </w:pPr>
                            <w:r w:rsidRPr="00541FCD">
                              <w:rPr>
                                <w:rFonts w:ascii="Arial" w:hAnsi="Arial" w:cs="Arial"/>
                                <w:b/>
                                <w:bCs/>
                                <w:sz w:val="36"/>
                                <w:szCs w:val="36"/>
                              </w:rPr>
                              <w:t>RETIRADO POR EL 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67FC3C" id="Text Box 3" o:spid="_x0000_s1027" type="#_x0000_t202" style="position:absolute;left:0;text-align:left;margin-left:0;margin-top:249pt;width:298.8pt;height:36pt;z-index:-251657216;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" fillcolor="white [3201]" stroked="f" strokeweight=".5pt">
                <v:textbox>
                  <w:txbxContent>
                    <w:p w14:paraId="68BE9591" w14:textId="7461A215" w:rsidR="00541FCD" w:rsidRPr="00541FCD" w:rsidRDefault="00541FCD" w:rsidP="00541FCD">
                      <w:pPr>
                        <w:jc w:val="center"/>
                        <w:rPr>
                          <w:rFonts w:ascii="Arial" w:hAnsi="Arial" w:cs="Arial"/>
                          <w:b/>
                          <w:bCs/>
                          <w:sz w:val="36"/>
                          <w:szCs w:val="36"/>
                        </w:rPr>
                      </w:pPr>
                      <w:r w:rsidRPr="00541FCD">
                        <w:rPr>
                          <w:rFonts w:ascii="Arial" w:hAnsi="Arial" w:cs="Arial"/>
                          <w:b/>
                          <w:bCs/>
                          <w:sz w:val="36"/>
                          <w:szCs w:val="36"/>
                        </w:rPr>
                        <w:t>RETIRADO POR EL PERSONAL</w:t>
                      </w:r>
                    </w:p>
                  </w:txbxContent>
                </v:textbox>
                <w10:wrap anchorx="margin" anchory="margin"/>
              </v:shape>
            </w:pict>
          </mc:Fallback>
        </mc:AlternateContent>
      </w:r>
      <w:r w:rsidR="00A30809" w:rsidRPr="00436DBE">
        <w:rPr>
          <w:rFonts w:ascii="Arial" w:hAnsi="Arial" w:cs="Arial"/>
          <w:strike/>
          <w:color w:val="FF0000"/>
          <w:sz w:val="24"/>
          <w:szCs w:val="24"/>
          <w:lang w:val="es-MX"/>
        </w:rPr>
        <w:t xml:space="preserve">En las carpetas de la Junta se incluyen los 2022/23 </w:t>
      </w:r>
      <w:proofErr w:type="spellStart"/>
      <w:r w:rsidR="00A30809" w:rsidRPr="00436DBE">
        <w:rPr>
          <w:rFonts w:ascii="Arial" w:hAnsi="Arial" w:cs="Arial"/>
          <w:strike/>
          <w:color w:val="FF0000"/>
          <w:sz w:val="24"/>
          <w:szCs w:val="24"/>
          <w:lang w:val="es-MX"/>
        </w:rPr>
        <w:t>Classified</w:t>
      </w:r>
      <w:proofErr w:type="spellEnd"/>
      <w:r w:rsidR="00A30809" w:rsidRPr="00436DBE">
        <w:rPr>
          <w:rFonts w:ascii="Arial" w:hAnsi="Arial" w:cs="Arial"/>
          <w:strike/>
          <w:color w:val="FF0000"/>
          <w:sz w:val="24"/>
          <w:szCs w:val="24"/>
          <w:lang w:val="es-MX"/>
        </w:rPr>
        <w:t xml:space="preserve"> </w:t>
      </w:r>
      <w:proofErr w:type="spellStart"/>
      <w:r w:rsidR="00A30809" w:rsidRPr="00436DBE">
        <w:rPr>
          <w:rFonts w:ascii="Arial" w:hAnsi="Arial" w:cs="Arial"/>
          <w:strike/>
          <w:color w:val="FF0000"/>
          <w:sz w:val="24"/>
          <w:szCs w:val="24"/>
          <w:lang w:val="es-MX"/>
        </w:rPr>
        <w:t>Hourly</w:t>
      </w:r>
      <w:proofErr w:type="spellEnd"/>
      <w:r w:rsidR="00A30809" w:rsidRPr="00436DBE">
        <w:rPr>
          <w:rFonts w:ascii="Arial" w:hAnsi="Arial" w:cs="Arial"/>
          <w:strike/>
          <w:color w:val="FF0000"/>
          <w:sz w:val="24"/>
          <w:szCs w:val="24"/>
          <w:lang w:val="es-MX"/>
        </w:rPr>
        <w:t xml:space="preserve">, </w:t>
      </w:r>
      <w:proofErr w:type="spellStart"/>
      <w:r w:rsidR="00A30809" w:rsidRPr="00436DBE">
        <w:rPr>
          <w:rFonts w:ascii="Arial" w:hAnsi="Arial" w:cs="Arial"/>
          <w:strike/>
          <w:color w:val="FF0000"/>
          <w:sz w:val="24"/>
          <w:szCs w:val="24"/>
          <w:lang w:val="es-MX"/>
        </w:rPr>
        <w:t>Classified</w:t>
      </w:r>
      <w:proofErr w:type="spellEnd"/>
      <w:r w:rsidR="006B3C06">
        <w:rPr>
          <w:rFonts w:ascii="Arial" w:hAnsi="Arial" w:cs="Arial"/>
          <w:strike/>
          <w:color w:val="FF0000"/>
          <w:sz w:val="24"/>
          <w:szCs w:val="24"/>
          <w:lang w:val="es-MX"/>
        </w:rPr>
        <w:t xml:space="preserve"> </w:t>
      </w:r>
      <w:r w:rsidR="00A30809" w:rsidRPr="00EA644F">
        <w:rPr>
          <w:rFonts w:ascii="Arial" w:hAnsi="Arial" w:cs="Arial"/>
          <w:strike/>
          <w:color w:val="FF0000"/>
          <w:sz w:val="24"/>
          <w:szCs w:val="24"/>
        </w:rPr>
        <w:t>Management 261 Duty Days, Supplemental Services Contracts Rates of Pay y</w:t>
      </w:r>
      <w:r>
        <w:rPr>
          <w:rFonts w:ascii="Arial" w:hAnsi="Arial" w:cs="Arial"/>
          <w:strike/>
          <w:color w:val="FF0000"/>
          <w:sz w:val="24"/>
          <w:szCs w:val="24"/>
          <w:lang w:val="es-MX"/>
        </w:rPr>
        <w:t xml:space="preserve"> </w:t>
      </w:r>
      <w:r w:rsidR="00A30809" w:rsidRPr="00EA644F">
        <w:rPr>
          <w:rFonts w:ascii="Arial" w:hAnsi="Arial" w:cs="Arial"/>
          <w:strike/>
          <w:color w:val="FF0000"/>
          <w:sz w:val="24"/>
          <w:szCs w:val="24"/>
        </w:rPr>
        <w:t xml:space="preserve">Extra Pay/Extra Services Salary Schedules. </w:t>
      </w:r>
      <w:r w:rsidR="00A30809" w:rsidRPr="00436DBE">
        <w:rPr>
          <w:rFonts w:ascii="Arial" w:hAnsi="Arial" w:cs="Arial"/>
          <w:strike/>
          <w:color w:val="FF0000"/>
          <w:sz w:val="24"/>
          <w:szCs w:val="24"/>
          <w:lang w:val="es-MX"/>
        </w:rPr>
        <w:t>Las escalas salariales de los</w:t>
      </w:r>
      <w:r>
        <w:rPr>
          <w:rFonts w:ascii="Arial" w:hAnsi="Arial" w:cs="Arial"/>
          <w:strike/>
          <w:color w:val="FF0000"/>
          <w:sz w:val="24"/>
          <w:szCs w:val="24"/>
          <w:lang w:val="es-MX"/>
        </w:rPr>
        <w:t xml:space="preserve"> </w:t>
      </w:r>
      <w:r w:rsidR="00A30809" w:rsidRPr="00436DBE">
        <w:rPr>
          <w:rFonts w:ascii="Arial" w:hAnsi="Arial" w:cs="Arial"/>
          <w:strike/>
          <w:color w:val="FF0000"/>
          <w:sz w:val="24"/>
          <w:szCs w:val="24"/>
          <w:lang w:val="es-MX"/>
        </w:rPr>
        <w:t>Contratos de Servicios Suplementarios y por Hora Clasificada reflejan el aumento</w:t>
      </w:r>
      <w:r>
        <w:rPr>
          <w:rFonts w:ascii="Arial" w:hAnsi="Arial" w:cs="Arial"/>
          <w:strike/>
          <w:color w:val="FF0000"/>
          <w:sz w:val="24"/>
          <w:szCs w:val="24"/>
          <w:lang w:val="es-MX"/>
        </w:rPr>
        <w:t xml:space="preserve"> </w:t>
      </w:r>
      <w:r w:rsidR="00A30809" w:rsidRPr="00436DBE">
        <w:rPr>
          <w:rFonts w:ascii="Arial" w:hAnsi="Arial" w:cs="Arial"/>
          <w:strike/>
          <w:color w:val="FF0000"/>
          <w:sz w:val="24"/>
          <w:szCs w:val="24"/>
          <w:lang w:val="es-MX"/>
        </w:rPr>
        <w:t>del salario mínimo para 2023. El Superintendente recomienda su aprobación.</w:t>
      </w:r>
      <w:r>
        <w:rPr>
          <w:rFonts w:ascii="Arial" w:hAnsi="Arial" w:cs="Arial"/>
          <w:strike/>
          <w:color w:val="FF0000"/>
          <w:sz w:val="24"/>
          <w:szCs w:val="24"/>
          <w:lang w:val="es-MX"/>
        </w:rPr>
        <w:t xml:space="preserve"> </w:t>
      </w:r>
      <w:r w:rsidR="00A30809" w:rsidRPr="00436DBE">
        <w:rPr>
          <w:rFonts w:ascii="Arial" w:hAnsi="Arial" w:cs="Arial"/>
          <w:strike/>
          <w:color w:val="FF0000"/>
          <w:sz w:val="24"/>
          <w:szCs w:val="24"/>
          <w:lang w:val="es-MX"/>
        </w:rPr>
        <w:t>Impacto fiscal: No hay impacto fiscal para el distrito en este momento. Persona de</w:t>
      </w:r>
      <w:r>
        <w:rPr>
          <w:rFonts w:ascii="Arial" w:hAnsi="Arial" w:cs="Arial"/>
          <w:strike/>
          <w:color w:val="FF0000"/>
          <w:sz w:val="24"/>
          <w:szCs w:val="24"/>
          <w:lang w:val="es-MX"/>
        </w:rPr>
        <w:t xml:space="preserve"> </w:t>
      </w:r>
      <w:r w:rsidR="00A30809" w:rsidRPr="00436DBE">
        <w:rPr>
          <w:rFonts w:ascii="Arial" w:hAnsi="Arial" w:cs="Arial"/>
          <w:strike/>
          <w:color w:val="FF0000"/>
          <w:sz w:val="24"/>
          <w:szCs w:val="24"/>
          <w:lang w:val="es-MX"/>
        </w:rPr>
        <w:t>contacto: David Chávez, teléfono 457-3548.</w:t>
      </w:r>
    </w:p>
    <w:p w14:paraId="36DE0514" w14:textId="77777777" w:rsidR="00063346" w:rsidRPr="00436DBE" w:rsidRDefault="00063346" w:rsidP="00B85F34">
      <w:pPr>
        <w:rPr>
          <w:rFonts w:ascii="Arial" w:hAnsi="Arial" w:cs="Arial"/>
          <w:b/>
          <w:bCs/>
          <w:sz w:val="24"/>
          <w:szCs w:val="24"/>
          <w:lang w:val="es-MX"/>
        </w:rPr>
      </w:pPr>
    </w:p>
    <w:p w14:paraId="1702DE86" w14:textId="2282F56B" w:rsidR="00B85F34" w:rsidRPr="00436DBE" w:rsidRDefault="00B85F34" w:rsidP="00541FCD">
      <w:pPr>
        <w:ind w:left="720" w:hanging="720"/>
        <w:rPr>
          <w:rFonts w:ascii="Arial" w:hAnsi="Arial" w:cs="Arial"/>
          <w:b/>
          <w:bCs/>
          <w:sz w:val="24"/>
          <w:szCs w:val="24"/>
          <w:lang w:val="es-MX"/>
        </w:rPr>
      </w:pPr>
      <w:r w:rsidRPr="00436DBE">
        <w:rPr>
          <w:rFonts w:ascii="Arial" w:hAnsi="Arial" w:cs="Arial"/>
          <w:b/>
          <w:bCs/>
          <w:sz w:val="24"/>
          <w:szCs w:val="24"/>
          <w:lang w:val="es-MX"/>
        </w:rPr>
        <w:t>A-7,</w:t>
      </w:r>
      <w:r w:rsidR="00541FCD">
        <w:rPr>
          <w:rFonts w:ascii="Arial" w:hAnsi="Arial" w:cs="Arial"/>
          <w:b/>
          <w:bCs/>
          <w:sz w:val="24"/>
          <w:szCs w:val="24"/>
          <w:lang w:val="es-MX"/>
        </w:rPr>
        <w:tab/>
      </w:r>
      <w:r w:rsidRPr="00436DBE">
        <w:rPr>
          <w:rFonts w:ascii="Arial" w:hAnsi="Arial" w:cs="Arial"/>
          <w:b/>
          <w:bCs/>
          <w:sz w:val="24"/>
          <w:szCs w:val="24"/>
          <w:lang w:val="es-MX"/>
        </w:rPr>
        <w:t>APROBAR Adjudicación de Solicitud de Propuestas 23-22, Productos de Pan</w:t>
      </w:r>
      <w:r w:rsidR="00541FCD">
        <w:rPr>
          <w:rFonts w:ascii="Arial" w:hAnsi="Arial" w:cs="Arial"/>
          <w:b/>
          <w:bCs/>
          <w:sz w:val="24"/>
          <w:szCs w:val="24"/>
          <w:lang w:val="es-MX"/>
        </w:rPr>
        <w:t xml:space="preserve"> </w:t>
      </w:r>
      <w:r w:rsidRPr="00436DBE">
        <w:rPr>
          <w:rFonts w:ascii="Arial" w:hAnsi="Arial" w:cs="Arial"/>
          <w:b/>
          <w:bCs/>
          <w:sz w:val="24"/>
          <w:szCs w:val="24"/>
          <w:lang w:val="es-MX"/>
        </w:rPr>
        <w:t>Fresco</w:t>
      </w:r>
      <w:r w:rsidR="00FE28D5" w:rsidRPr="00436DBE">
        <w:rPr>
          <w:rFonts w:ascii="Arial" w:hAnsi="Arial" w:cs="Arial"/>
          <w:b/>
          <w:bCs/>
          <w:sz w:val="24"/>
          <w:szCs w:val="24"/>
          <w:lang w:val="es-MX"/>
        </w:rPr>
        <w:t xml:space="preserve"> </w:t>
      </w:r>
      <w:r w:rsidRPr="00436DBE">
        <w:rPr>
          <w:rFonts w:ascii="Arial" w:hAnsi="Arial" w:cs="Arial"/>
          <w:b/>
          <w:bCs/>
          <w:sz w:val="24"/>
          <w:szCs w:val="24"/>
          <w:lang w:val="es-MX"/>
        </w:rPr>
        <w:t>con Servicios de Entrega en el Sitio</w:t>
      </w:r>
    </w:p>
    <w:p w14:paraId="24CCC469" w14:textId="1EF863A2" w:rsidR="00B85F34" w:rsidRPr="00436DBE" w:rsidRDefault="00B85F34" w:rsidP="00541FCD">
      <w:pPr>
        <w:ind w:left="720" w:hanging="12"/>
        <w:rPr>
          <w:rFonts w:ascii="Arial" w:hAnsi="Arial" w:cs="Arial"/>
          <w:sz w:val="24"/>
          <w:szCs w:val="24"/>
          <w:lang w:val="es-MX"/>
        </w:rPr>
      </w:pPr>
      <w:r w:rsidRPr="00436DBE">
        <w:rPr>
          <w:rFonts w:ascii="Arial" w:hAnsi="Arial" w:cs="Arial"/>
          <w:sz w:val="24"/>
          <w:szCs w:val="24"/>
          <w:lang w:val="es-MX"/>
        </w:rPr>
        <w:t>En los cartapacios de la Mesa directiva se incluye información sobre la Solicitud</w:t>
      </w:r>
      <w:r w:rsidR="00541FCD">
        <w:rPr>
          <w:rFonts w:ascii="Arial" w:hAnsi="Arial" w:cs="Arial"/>
          <w:sz w:val="24"/>
          <w:szCs w:val="24"/>
          <w:lang w:val="es-MX"/>
        </w:rPr>
        <w:t xml:space="preserve"> </w:t>
      </w:r>
      <w:r w:rsidRPr="00436DBE">
        <w:rPr>
          <w:rFonts w:ascii="Arial" w:hAnsi="Arial" w:cs="Arial"/>
          <w:sz w:val="24"/>
          <w:szCs w:val="24"/>
          <w:lang w:val="es-MX"/>
        </w:rPr>
        <w:t>de</w:t>
      </w:r>
      <w:r w:rsidR="00C509FC" w:rsidRPr="00436DBE">
        <w:rPr>
          <w:rFonts w:ascii="Arial" w:hAnsi="Arial" w:cs="Arial"/>
          <w:sz w:val="24"/>
          <w:szCs w:val="24"/>
          <w:lang w:val="es-MX"/>
        </w:rPr>
        <w:t xml:space="preserve"> </w:t>
      </w:r>
      <w:r w:rsidRPr="00436DBE">
        <w:rPr>
          <w:rFonts w:ascii="Arial" w:hAnsi="Arial" w:cs="Arial"/>
          <w:sz w:val="24"/>
          <w:szCs w:val="24"/>
          <w:lang w:val="es-MX"/>
        </w:rPr>
        <w:t>propuestas (RFP) 23-22, para proporcionar productos de pan fresco con</w:t>
      </w:r>
      <w:r w:rsidR="00541FCD">
        <w:rPr>
          <w:rFonts w:ascii="Arial" w:hAnsi="Arial" w:cs="Arial"/>
          <w:sz w:val="24"/>
          <w:szCs w:val="24"/>
          <w:lang w:val="es-MX"/>
        </w:rPr>
        <w:t xml:space="preserve"> </w:t>
      </w:r>
      <w:r w:rsidRPr="00436DBE">
        <w:rPr>
          <w:rFonts w:ascii="Arial" w:hAnsi="Arial" w:cs="Arial"/>
          <w:sz w:val="24"/>
          <w:szCs w:val="24"/>
          <w:lang w:val="es-MX"/>
        </w:rPr>
        <w:t>servicios de</w:t>
      </w:r>
      <w:r w:rsidR="00C509FC" w:rsidRPr="00436DBE">
        <w:rPr>
          <w:rFonts w:ascii="Arial" w:hAnsi="Arial" w:cs="Arial"/>
          <w:sz w:val="24"/>
          <w:szCs w:val="24"/>
          <w:lang w:val="es-MX"/>
        </w:rPr>
        <w:t xml:space="preserve"> </w:t>
      </w:r>
      <w:r w:rsidRPr="00436DBE">
        <w:rPr>
          <w:rFonts w:ascii="Arial" w:hAnsi="Arial" w:cs="Arial"/>
          <w:sz w:val="24"/>
          <w:szCs w:val="24"/>
          <w:lang w:val="es-MX"/>
        </w:rPr>
        <w:t>entrega en el sitio servidos en los programas de comidas escolares</w:t>
      </w:r>
      <w:r w:rsidR="00541FCD">
        <w:rPr>
          <w:rFonts w:ascii="Arial" w:hAnsi="Arial" w:cs="Arial"/>
          <w:sz w:val="24"/>
          <w:szCs w:val="24"/>
          <w:lang w:val="es-MX"/>
        </w:rPr>
        <w:t xml:space="preserve"> </w:t>
      </w:r>
      <w:r w:rsidRPr="00436DBE">
        <w:rPr>
          <w:rFonts w:ascii="Arial" w:hAnsi="Arial" w:cs="Arial"/>
          <w:sz w:val="24"/>
          <w:szCs w:val="24"/>
          <w:lang w:val="es-MX"/>
        </w:rPr>
        <w:t>del distrito. La RFP</w:t>
      </w:r>
      <w:r w:rsidR="00C509FC" w:rsidRPr="00436DBE">
        <w:rPr>
          <w:rFonts w:ascii="Arial" w:hAnsi="Arial" w:cs="Arial"/>
          <w:sz w:val="24"/>
          <w:szCs w:val="24"/>
          <w:lang w:val="es-MX"/>
        </w:rPr>
        <w:t xml:space="preserve"> </w:t>
      </w:r>
      <w:r w:rsidRPr="00436DBE">
        <w:rPr>
          <w:rFonts w:ascii="Arial" w:hAnsi="Arial" w:cs="Arial"/>
          <w:sz w:val="24"/>
          <w:szCs w:val="24"/>
          <w:lang w:val="es-MX"/>
        </w:rPr>
        <w:t>establece</w:t>
      </w:r>
      <w:r w:rsidR="002451F8" w:rsidRPr="00436DBE">
        <w:rPr>
          <w:rFonts w:ascii="Arial" w:hAnsi="Arial" w:cs="Arial"/>
          <w:sz w:val="24"/>
          <w:szCs w:val="24"/>
          <w:lang w:val="es-MX"/>
        </w:rPr>
        <w:t xml:space="preserve"> </w:t>
      </w:r>
      <w:r w:rsidRPr="00436DBE">
        <w:rPr>
          <w:rFonts w:ascii="Arial" w:hAnsi="Arial" w:cs="Arial"/>
          <w:sz w:val="24"/>
          <w:szCs w:val="24"/>
          <w:lang w:val="es-MX"/>
        </w:rPr>
        <w:t>precios fijos para ricos granos integral productos</w:t>
      </w:r>
      <w:r w:rsidR="00541FCD">
        <w:rPr>
          <w:rFonts w:ascii="Arial" w:hAnsi="Arial" w:cs="Arial"/>
          <w:sz w:val="24"/>
          <w:szCs w:val="24"/>
          <w:lang w:val="es-MX"/>
        </w:rPr>
        <w:t xml:space="preserve"> </w:t>
      </w:r>
      <w:r w:rsidRPr="00436DBE">
        <w:rPr>
          <w:rFonts w:ascii="Arial" w:hAnsi="Arial" w:cs="Arial"/>
          <w:sz w:val="24"/>
          <w:szCs w:val="24"/>
          <w:lang w:val="es-MX"/>
        </w:rPr>
        <w:t>de pan fresco: pan para</w:t>
      </w:r>
      <w:r w:rsidR="00424B3F" w:rsidRPr="00436DBE">
        <w:rPr>
          <w:rFonts w:ascii="Arial" w:hAnsi="Arial" w:cs="Arial"/>
          <w:sz w:val="24"/>
          <w:szCs w:val="24"/>
          <w:lang w:val="es-MX"/>
        </w:rPr>
        <w:t xml:space="preserve"> </w:t>
      </w:r>
      <w:r w:rsidRPr="00436DBE">
        <w:rPr>
          <w:rFonts w:ascii="Arial" w:hAnsi="Arial" w:cs="Arial"/>
          <w:sz w:val="24"/>
          <w:szCs w:val="24"/>
          <w:lang w:val="es-MX"/>
        </w:rPr>
        <w:t>hamburguesa, pan para hot dog, pan para sándwich, panecillos, panecillos deli panecillos</w:t>
      </w:r>
      <w:r w:rsidR="00424B3F" w:rsidRPr="00436DBE">
        <w:rPr>
          <w:rFonts w:ascii="Arial" w:hAnsi="Arial" w:cs="Arial"/>
          <w:sz w:val="24"/>
          <w:szCs w:val="24"/>
          <w:lang w:val="es-MX"/>
        </w:rPr>
        <w:t xml:space="preserve"> </w:t>
      </w:r>
      <w:r w:rsidRPr="00436DBE">
        <w:rPr>
          <w:rFonts w:ascii="Arial" w:hAnsi="Arial" w:cs="Arial"/>
          <w:sz w:val="24"/>
          <w:szCs w:val="24"/>
          <w:lang w:val="es-MX"/>
        </w:rPr>
        <w:t>ingleses para entregar al Centro de Nutrición y las escuelas intermedias y secundarias. E</w:t>
      </w:r>
      <w:r w:rsidR="001213AC" w:rsidRPr="00436DBE">
        <w:rPr>
          <w:rFonts w:ascii="Arial" w:hAnsi="Arial" w:cs="Arial"/>
          <w:sz w:val="24"/>
          <w:szCs w:val="24"/>
          <w:lang w:val="es-MX"/>
        </w:rPr>
        <w:t>l</w:t>
      </w:r>
      <w:r w:rsidR="003A50ED" w:rsidRPr="00436DBE">
        <w:rPr>
          <w:rFonts w:ascii="Arial" w:hAnsi="Arial" w:cs="Arial"/>
          <w:sz w:val="24"/>
          <w:szCs w:val="24"/>
          <w:lang w:val="es-MX"/>
        </w:rPr>
        <w:t xml:space="preserve"> </w:t>
      </w:r>
      <w:r w:rsidRPr="00436DBE">
        <w:rPr>
          <w:rFonts w:ascii="Arial" w:hAnsi="Arial" w:cs="Arial"/>
          <w:sz w:val="24"/>
          <w:szCs w:val="24"/>
          <w:lang w:val="es-MX"/>
        </w:rPr>
        <w:t>personal</w:t>
      </w:r>
      <w:r w:rsidR="00A3220A" w:rsidRPr="00436DBE">
        <w:rPr>
          <w:rFonts w:ascii="Arial" w:hAnsi="Arial" w:cs="Arial"/>
          <w:sz w:val="24"/>
          <w:szCs w:val="24"/>
          <w:lang w:val="es-MX"/>
        </w:rPr>
        <w:t xml:space="preserve"> </w:t>
      </w:r>
      <w:r w:rsidRPr="00436DBE">
        <w:rPr>
          <w:rFonts w:ascii="Arial" w:hAnsi="Arial" w:cs="Arial"/>
          <w:sz w:val="24"/>
          <w:szCs w:val="24"/>
          <w:lang w:val="es-MX"/>
        </w:rPr>
        <w:t>recomienda la</w:t>
      </w:r>
      <w:r w:rsidR="00541FCD">
        <w:rPr>
          <w:rFonts w:ascii="Arial" w:hAnsi="Arial" w:cs="Arial"/>
          <w:sz w:val="24"/>
          <w:szCs w:val="24"/>
          <w:lang w:val="es-MX"/>
        </w:rPr>
        <w:t xml:space="preserve"> </w:t>
      </w:r>
      <w:r w:rsidRPr="00436DBE">
        <w:rPr>
          <w:rFonts w:ascii="Arial" w:hAnsi="Arial" w:cs="Arial"/>
          <w:sz w:val="24"/>
          <w:szCs w:val="24"/>
          <w:lang w:val="es-MX"/>
        </w:rPr>
        <w:t>adjudicación del Anexo 1 y el Anexo 2 al proveedor de mejor</w:t>
      </w:r>
      <w:r w:rsidR="00541FCD">
        <w:rPr>
          <w:rFonts w:ascii="Arial" w:hAnsi="Arial" w:cs="Arial"/>
          <w:sz w:val="24"/>
          <w:szCs w:val="24"/>
          <w:lang w:val="es-MX"/>
        </w:rPr>
        <w:t xml:space="preserve"> </w:t>
      </w:r>
      <w:r w:rsidRPr="00436DBE">
        <w:rPr>
          <w:rFonts w:ascii="Arial" w:hAnsi="Arial" w:cs="Arial"/>
          <w:sz w:val="24"/>
          <w:szCs w:val="24"/>
          <w:lang w:val="es-MX"/>
        </w:rPr>
        <w:t xml:space="preserve">valor: Bimbo </w:t>
      </w:r>
      <w:proofErr w:type="spellStart"/>
      <w:r w:rsidRPr="00436DBE">
        <w:rPr>
          <w:rFonts w:ascii="Arial" w:hAnsi="Arial" w:cs="Arial"/>
          <w:sz w:val="24"/>
          <w:szCs w:val="24"/>
          <w:lang w:val="es-MX"/>
        </w:rPr>
        <w:t>Bakery</w:t>
      </w:r>
      <w:proofErr w:type="spellEnd"/>
      <w:r w:rsidRPr="00436DBE">
        <w:rPr>
          <w:rFonts w:ascii="Arial" w:hAnsi="Arial" w:cs="Arial"/>
          <w:sz w:val="24"/>
          <w:szCs w:val="24"/>
          <w:lang w:val="es-MX"/>
        </w:rPr>
        <w:t xml:space="preserve"> USA (Rocklin, California) estimación de $408,506. El</w:t>
      </w:r>
      <w:r w:rsidR="00541FCD">
        <w:rPr>
          <w:rFonts w:ascii="Arial" w:hAnsi="Arial" w:cs="Arial"/>
          <w:sz w:val="24"/>
          <w:szCs w:val="24"/>
          <w:lang w:val="es-MX"/>
        </w:rPr>
        <w:t xml:space="preserve"> </w:t>
      </w:r>
      <w:r w:rsidRPr="00436DBE">
        <w:rPr>
          <w:rFonts w:ascii="Arial" w:hAnsi="Arial" w:cs="Arial"/>
          <w:sz w:val="24"/>
          <w:szCs w:val="24"/>
          <w:lang w:val="es-MX"/>
        </w:rPr>
        <w:t xml:space="preserve">Superintendente </w:t>
      </w:r>
      <w:r w:rsidRPr="00436DBE">
        <w:rPr>
          <w:rFonts w:ascii="Arial" w:hAnsi="Arial" w:cs="Arial"/>
          <w:sz w:val="24"/>
          <w:szCs w:val="24"/>
          <w:u w:val="single"/>
          <w:lang w:val="es-MX"/>
        </w:rPr>
        <w:t>recomienda la aprobación</w:t>
      </w:r>
      <w:r w:rsidRPr="00436DBE">
        <w:rPr>
          <w:rFonts w:ascii="Arial" w:hAnsi="Arial" w:cs="Arial"/>
          <w:sz w:val="24"/>
          <w:szCs w:val="24"/>
          <w:lang w:val="es-MX"/>
        </w:rPr>
        <w:t>. Impacto fiscal: Fondos suficientes</w:t>
      </w:r>
      <w:r w:rsidR="00541FCD">
        <w:rPr>
          <w:rFonts w:ascii="Arial" w:hAnsi="Arial" w:cs="Arial"/>
          <w:sz w:val="24"/>
          <w:szCs w:val="24"/>
          <w:lang w:val="es-MX"/>
        </w:rPr>
        <w:t xml:space="preserve"> </w:t>
      </w:r>
      <w:r w:rsidRPr="00436DBE">
        <w:rPr>
          <w:rFonts w:ascii="Arial" w:hAnsi="Arial" w:cs="Arial"/>
          <w:sz w:val="24"/>
          <w:szCs w:val="24"/>
          <w:lang w:val="es-MX"/>
        </w:rPr>
        <w:t>por un</w:t>
      </w:r>
      <w:r w:rsidR="006D1167" w:rsidRPr="00436DBE">
        <w:rPr>
          <w:rFonts w:ascii="Arial" w:hAnsi="Arial" w:cs="Arial"/>
          <w:sz w:val="24"/>
          <w:szCs w:val="24"/>
          <w:lang w:val="es-MX"/>
        </w:rPr>
        <w:t xml:space="preserve"> </w:t>
      </w:r>
      <w:r w:rsidRPr="00436DBE">
        <w:rPr>
          <w:rFonts w:ascii="Arial" w:hAnsi="Arial" w:cs="Arial"/>
          <w:sz w:val="24"/>
          <w:szCs w:val="24"/>
          <w:lang w:val="es-MX"/>
        </w:rPr>
        <w:t>monto de $408,506 está</w:t>
      </w:r>
      <w:r w:rsidR="00516FBD" w:rsidRPr="00436DBE">
        <w:rPr>
          <w:rFonts w:ascii="Arial" w:hAnsi="Arial" w:cs="Arial"/>
          <w:sz w:val="24"/>
          <w:szCs w:val="24"/>
          <w:lang w:val="es-MX"/>
        </w:rPr>
        <w:t xml:space="preserve">n </w:t>
      </w:r>
      <w:r w:rsidRPr="00436DBE">
        <w:rPr>
          <w:rFonts w:ascii="Arial" w:hAnsi="Arial" w:cs="Arial"/>
          <w:sz w:val="24"/>
          <w:szCs w:val="24"/>
          <w:lang w:val="es-MX"/>
        </w:rPr>
        <w:t>disponibles en el Fondo de Cafetería. Persona</w:t>
      </w:r>
      <w:r w:rsidR="00541FCD">
        <w:rPr>
          <w:rFonts w:ascii="Arial" w:hAnsi="Arial" w:cs="Arial"/>
          <w:sz w:val="24"/>
          <w:szCs w:val="24"/>
          <w:lang w:val="es-MX"/>
        </w:rPr>
        <w:t xml:space="preserve"> </w:t>
      </w:r>
      <w:r w:rsidRPr="00436DBE">
        <w:rPr>
          <w:rFonts w:ascii="Arial" w:hAnsi="Arial" w:cs="Arial"/>
          <w:sz w:val="24"/>
          <w:szCs w:val="24"/>
          <w:lang w:val="es-MX"/>
        </w:rPr>
        <w:t>de contacto: Paul</w:t>
      </w:r>
      <w:r w:rsidR="006D1167" w:rsidRPr="00436DBE">
        <w:rPr>
          <w:rFonts w:ascii="Arial" w:hAnsi="Arial" w:cs="Arial"/>
          <w:sz w:val="24"/>
          <w:szCs w:val="24"/>
          <w:lang w:val="es-MX"/>
        </w:rPr>
        <w:t xml:space="preserve"> </w:t>
      </w:r>
      <w:r w:rsidRPr="00436DBE">
        <w:rPr>
          <w:rFonts w:ascii="Arial" w:hAnsi="Arial" w:cs="Arial"/>
          <w:sz w:val="24"/>
          <w:szCs w:val="24"/>
          <w:lang w:val="es-MX"/>
        </w:rPr>
        <w:t>Idsvoog, teléfono 457-3134.</w:t>
      </w:r>
    </w:p>
    <w:p w14:paraId="5E97BF31" w14:textId="77777777" w:rsidR="00B85F34" w:rsidRPr="00436DBE" w:rsidRDefault="00B85F34" w:rsidP="00B85F34">
      <w:pPr>
        <w:rPr>
          <w:rFonts w:ascii="Arial" w:hAnsi="Arial" w:cs="Arial"/>
          <w:sz w:val="24"/>
          <w:szCs w:val="24"/>
          <w:lang w:val="es-MX"/>
        </w:rPr>
      </w:pPr>
    </w:p>
    <w:p w14:paraId="7E8EACD7" w14:textId="60B80056" w:rsidR="00B85F34" w:rsidRPr="00436DBE" w:rsidRDefault="00B85F34" w:rsidP="00B85F34">
      <w:pPr>
        <w:rPr>
          <w:rFonts w:ascii="Arial" w:hAnsi="Arial" w:cs="Arial"/>
          <w:b/>
          <w:bCs/>
          <w:sz w:val="24"/>
          <w:szCs w:val="24"/>
          <w:lang w:val="es-MX"/>
        </w:rPr>
      </w:pPr>
      <w:r w:rsidRPr="00436DBE">
        <w:rPr>
          <w:rFonts w:ascii="Arial" w:hAnsi="Arial" w:cs="Arial"/>
          <w:b/>
          <w:bCs/>
          <w:sz w:val="24"/>
          <w:szCs w:val="24"/>
          <w:lang w:val="es-MX"/>
        </w:rPr>
        <w:t>A-8,</w:t>
      </w:r>
      <w:r w:rsidR="00541FCD">
        <w:rPr>
          <w:rFonts w:ascii="Arial" w:hAnsi="Arial" w:cs="Arial"/>
          <w:b/>
          <w:bCs/>
          <w:sz w:val="24"/>
          <w:szCs w:val="24"/>
          <w:lang w:val="es-MX"/>
        </w:rPr>
        <w:tab/>
      </w:r>
      <w:r w:rsidRPr="00436DBE">
        <w:rPr>
          <w:rFonts w:ascii="Arial" w:hAnsi="Arial" w:cs="Arial"/>
          <w:b/>
          <w:bCs/>
          <w:sz w:val="24"/>
          <w:szCs w:val="24"/>
          <w:lang w:val="es-MX"/>
        </w:rPr>
        <w:t>NEGAR Reclamación GL22-1210-8219</w:t>
      </w:r>
    </w:p>
    <w:p w14:paraId="34B7F066" w14:textId="0699693C" w:rsidR="00B85F34" w:rsidRPr="00541FCD" w:rsidRDefault="00B85F34" w:rsidP="00541FCD">
      <w:pPr>
        <w:ind w:left="720"/>
        <w:rPr>
          <w:rFonts w:ascii="Arial" w:hAnsi="Arial" w:cs="Arial"/>
          <w:sz w:val="24"/>
          <w:szCs w:val="24"/>
          <w:lang w:val="es-MX"/>
        </w:rPr>
      </w:pPr>
      <w:r w:rsidRPr="00436DBE">
        <w:rPr>
          <w:rFonts w:ascii="Arial" w:hAnsi="Arial" w:cs="Arial"/>
          <w:sz w:val="24"/>
          <w:szCs w:val="24"/>
          <w:lang w:val="es-MX"/>
        </w:rPr>
        <w:t>En los cartapacios de la Mesa directiva se incluye una Reclamación por daños y</w:t>
      </w:r>
      <w:r w:rsidR="00541FCD">
        <w:rPr>
          <w:rFonts w:ascii="Arial" w:hAnsi="Arial" w:cs="Arial"/>
          <w:sz w:val="24"/>
          <w:szCs w:val="24"/>
          <w:lang w:val="es-MX"/>
        </w:rPr>
        <w:t xml:space="preserve"> </w:t>
      </w:r>
      <w:r w:rsidRPr="00436DBE">
        <w:rPr>
          <w:rFonts w:ascii="Arial" w:hAnsi="Arial" w:cs="Arial"/>
          <w:sz w:val="24"/>
          <w:szCs w:val="24"/>
          <w:lang w:val="es-MX"/>
        </w:rPr>
        <w:t>perjuicios de Mary H. Macias, caso GL22-1210-8219. El Superintendente</w:t>
      </w:r>
      <w:r w:rsidR="00541FCD">
        <w:rPr>
          <w:rFonts w:ascii="Arial" w:hAnsi="Arial" w:cs="Arial"/>
          <w:sz w:val="24"/>
          <w:szCs w:val="24"/>
          <w:lang w:val="es-MX"/>
        </w:rPr>
        <w:t xml:space="preserve"> </w:t>
      </w:r>
      <w:r w:rsidRPr="00436DBE">
        <w:rPr>
          <w:rFonts w:ascii="Arial" w:hAnsi="Arial" w:cs="Arial"/>
          <w:sz w:val="24"/>
          <w:szCs w:val="24"/>
          <w:u w:val="single"/>
          <w:lang w:val="es-MX"/>
        </w:rPr>
        <w:t>recomienda</w:t>
      </w:r>
      <w:r w:rsidR="00546E68" w:rsidRPr="00436DBE">
        <w:rPr>
          <w:rFonts w:ascii="Arial" w:hAnsi="Arial" w:cs="Arial"/>
          <w:sz w:val="24"/>
          <w:szCs w:val="24"/>
          <w:u w:val="single"/>
          <w:lang w:val="es-MX"/>
        </w:rPr>
        <w:t xml:space="preserve"> </w:t>
      </w:r>
      <w:r w:rsidRPr="00436DBE">
        <w:rPr>
          <w:rFonts w:ascii="Arial" w:hAnsi="Arial" w:cs="Arial"/>
          <w:sz w:val="24"/>
          <w:szCs w:val="24"/>
          <w:u w:val="single"/>
          <w:lang w:val="es-MX"/>
        </w:rPr>
        <w:t>que se rechace el Reclamo</w:t>
      </w:r>
      <w:r w:rsidRPr="00436DBE">
        <w:rPr>
          <w:rFonts w:ascii="Arial" w:hAnsi="Arial" w:cs="Arial"/>
          <w:sz w:val="24"/>
          <w:szCs w:val="24"/>
          <w:lang w:val="es-MX"/>
        </w:rPr>
        <w:t xml:space="preserve"> y que el asunto se remita a la Administración de Riesgos del</w:t>
      </w:r>
      <w:r w:rsidR="00546E68" w:rsidRPr="00436DBE">
        <w:rPr>
          <w:rFonts w:ascii="Arial" w:hAnsi="Arial" w:cs="Arial"/>
          <w:sz w:val="24"/>
          <w:szCs w:val="24"/>
          <w:u w:val="single"/>
          <w:lang w:val="es-MX"/>
        </w:rPr>
        <w:t xml:space="preserve"> </w:t>
      </w:r>
      <w:r w:rsidRPr="00436DBE">
        <w:rPr>
          <w:rFonts w:ascii="Arial" w:hAnsi="Arial" w:cs="Arial"/>
          <w:sz w:val="24"/>
          <w:szCs w:val="24"/>
          <w:lang w:val="es-MX"/>
        </w:rPr>
        <w:t>distrito par</w:t>
      </w:r>
      <w:r w:rsidR="00335F4E" w:rsidRPr="00436DBE">
        <w:rPr>
          <w:rFonts w:ascii="Arial" w:hAnsi="Arial" w:cs="Arial"/>
          <w:sz w:val="24"/>
          <w:szCs w:val="24"/>
          <w:lang w:val="es-MX"/>
        </w:rPr>
        <w:t xml:space="preserve">a </w:t>
      </w:r>
      <w:r w:rsidRPr="00436DBE">
        <w:rPr>
          <w:rFonts w:ascii="Arial" w:hAnsi="Arial" w:cs="Arial"/>
          <w:sz w:val="24"/>
          <w:szCs w:val="24"/>
          <w:lang w:val="es-MX"/>
        </w:rPr>
        <w:t>su posterior manejo. Impacto fiscal:</w:t>
      </w:r>
      <w:r w:rsidR="00541FCD">
        <w:rPr>
          <w:rFonts w:ascii="Arial" w:hAnsi="Arial" w:cs="Arial"/>
          <w:sz w:val="24"/>
          <w:szCs w:val="24"/>
          <w:lang w:val="es-MX"/>
        </w:rPr>
        <w:t xml:space="preserve"> </w:t>
      </w:r>
      <w:r w:rsidRPr="00436DBE">
        <w:rPr>
          <w:rFonts w:ascii="Arial" w:hAnsi="Arial" w:cs="Arial"/>
          <w:sz w:val="24"/>
          <w:szCs w:val="24"/>
          <w:lang w:val="es-MX"/>
        </w:rPr>
        <w:t>No hay impacto fiscal para el</w:t>
      </w:r>
      <w:r w:rsidR="00541FCD">
        <w:rPr>
          <w:rFonts w:ascii="Arial" w:hAnsi="Arial" w:cs="Arial"/>
          <w:sz w:val="24"/>
          <w:szCs w:val="24"/>
          <w:lang w:val="es-MX"/>
        </w:rPr>
        <w:t xml:space="preserve"> </w:t>
      </w:r>
      <w:r w:rsidRPr="00436DBE">
        <w:rPr>
          <w:rFonts w:ascii="Arial" w:hAnsi="Arial" w:cs="Arial"/>
          <w:sz w:val="24"/>
          <w:szCs w:val="24"/>
          <w:lang w:val="es-MX"/>
        </w:rPr>
        <w:t>distrito en</w:t>
      </w:r>
      <w:r w:rsidR="00546E68" w:rsidRPr="00436DBE">
        <w:rPr>
          <w:rFonts w:ascii="Arial" w:hAnsi="Arial" w:cs="Arial"/>
          <w:sz w:val="24"/>
          <w:szCs w:val="24"/>
          <w:u w:val="single"/>
          <w:lang w:val="es-MX"/>
        </w:rPr>
        <w:t xml:space="preserve"> </w:t>
      </w:r>
      <w:r w:rsidRPr="00436DBE">
        <w:rPr>
          <w:rFonts w:ascii="Arial" w:hAnsi="Arial" w:cs="Arial"/>
          <w:sz w:val="24"/>
          <w:szCs w:val="24"/>
          <w:lang w:val="es-MX"/>
        </w:rPr>
        <w:t>este momento. Persona de contacto:</w:t>
      </w:r>
      <w:r w:rsidR="00541FCD">
        <w:rPr>
          <w:rFonts w:ascii="Arial" w:hAnsi="Arial" w:cs="Arial"/>
          <w:sz w:val="24"/>
          <w:szCs w:val="24"/>
          <w:lang w:val="es-MX"/>
        </w:rPr>
        <w:t xml:space="preserve">  </w:t>
      </w:r>
      <w:r w:rsidRPr="00436DBE">
        <w:rPr>
          <w:rFonts w:ascii="Arial" w:hAnsi="Arial" w:cs="Arial"/>
          <w:sz w:val="24"/>
          <w:szCs w:val="24"/>
          <w:lang w:val="es-MX"/>
        </w:rPr>
        <w:t>Patrick Jensen, teléfono 457-6226.</w:t>
      </w:r>
    </w:p>
    <w:p w14:paraId="623FCAAA" w14:textId="548CE2B5" w:rsidR="00B85F34" w:rsidRPr="00436DBE" w:rsidRDefault="00B85F34" w:rsidP="00B85F34">
      <w:pPr>
        <w:rPr>
          <w:rFonts w:ascii="Arial" w:hAnsi="Arial" w:cs="Arial"/>
          <w:b/>
          <w:bCs/>
          <w:sz w:val="24"/>
          <w:szCs w:val="24"/>
          <w:lang w:val="es-MX"/>
        </w:rPr>
      </w:pPr>
      <w:r w:rsidRPr="00436DBE">
        <w:rPr>
          <w:rFonts w:ascii="Arial" w:hAnsi="Arial" w:cs="Arial"/>
          <w:b/>
          <w:bCs/>
          <w:sz w:val="24"/>
          <w:szCs w:val="24"/>
          <w:lang w:val="es-MX"/>
        </w:rPr>
        <w:lastRenderedPageBreak/>
        <w:t>A-9,</w:t>
      </w:r>
      <w:r w:rsidR="00541FCD">
        <w:rPr>
          <w:rFonts w:ascii="Arial" w:hAnsi="Arial" w:cs="Arial"/>
          <w:b/>
          <w:bCs/>
          <w:sz w:val="24"/>
          <w:szCs w:val="24"/>
          <w:lang w:val="es-MX"/>
        </w:rPr>
        <w:tab/>
      </w:r>
      <w:r w:rsidRPr="00436DBE">
        <w:rPr>
          <w:rFonts w:ascii="Arial" w:hAnsi="Arial" w:cs="Arial"/>
          <w:b/>
          <w:bCs/>
          <w:sz w:val="24"/>
          <w:szCs w:val="24"/>
          <w:lang w:val="es-MX"/>
        </w:rPr>
        <w:t xml:space="preserve">RATIFICAR Acuerdo con </w:t>
      </w:r>
      <w:proofErr w:type="spellStart"/>
      <w:r w:rsidRPr="00436DBE">
        <w:rPr>
          <w:rFonts w:ascii="Arial" w:hAnsi="Arial" w:cs="Arial"/>
          <w:b/>
          <w:bCs/>
          <w:sz w:val="24"/>
          <w:szCs w:val="24"/>
          <w:lang w:val="es-MX"/>
        </w:rPr>
        <w:t>Enome</w:t>
      </w:r>
      <w:proofErr w:type="spellEnd"/>
      <w:r w:rsidRPr="00436DBE">
        <w:rPr>
          <w:rFonts w:ascii="Arial" w:hAnsi="Arial" w:cs="Arial"/>
          <w:b/>
          <w:bCs/>
          <w:sz w:val="24"/>
          <w:szCs w:val="24"/>
          <w:lang w:val="es-MX"/>
        </w:rPr>
        <w:t xml:space="preserve"> Inc.</w:t>
      </w:r>
    </w:p>
    <w:p w14:paraId="146F506C" w14:textId="14F88DDD" w:rsidR="00B85F34" w:rsidRDefault="00B85F34" w:rsidP="00541FCD">
      <w:pPr>
        <w:ind w:left="720" w:hanging="12"/>
        <w:rPr>
          <w:rFonts w:ascii="Arial" w:hAnsi="Arial" w:cs="Arial"/>
          <w:sz w:val="24"/>
          <w:szCs w:val="24"/>
          <w:lang w:val="es-MX"/>
        </w:rPr>
      </w:pPr>
      <w:r w:rsidRPr="00436DBE">
        <w:rPr>
          <w:rFonts w:ascii="Arial" w:hAnsi="Arial" w:cs="Arial"/>
          <w:sz w:val="24"/>
          <w:szCs w:val="24"/>
          <w:lang w:val="es-MX"/>
        </w:rPr>
        <w:t>En los cartapacios de la Mesa directiva incluye un acuerdo de cinco años con</w:t>
      </w:r>
      <w:r w:rsidR="00541FCD">
        <w:rPr>
          <w:rFonts w:ascii="Arial" w:hAnsi="Arial" w:cs="Arial"/>
          <w:sz w:val="24"/>
          <w:szCs w:val="24"/>
          <w:lang w:val="es-MX"/>
        </w:rPr>
        <w:t xml:space="preserve"> </w:t>
      </w:r>
      <w:proofErr w:type="spellStart"/>
      <w:r w:rsidRPr="00436DBE">
        <w:rPr>
          <w:rFonts w:ascii="Arial" w:hAnsi="Arial" w:cs="Arial"/>
          <w:sz w:val="24"/>
          <w:szCs w:val="24"/>
          <w:lang w:val="es-MX"/>
        </w:rPr>
        <w:t>Enome</w:t>
      </w:r>
      <w:proofErr w:type="spellEnd"/>
      <w:r w:rsidRPr="00436DBE">
        <w:rPr>
          <w:rFonts w:ascii="Arial" w:hAnsi="Arial" w:cs="Arial"/>
          <w:sz w:val="24"/>
          <w:szCs w:val="24"/>
          <w:lang w:val="es-MX"/>
        </w:rPr>
        <w:t xml:space="preserve"> Inc.</w:t>
      </w:r>
      <w:r w:rsidR="00610104" w:rsidRPr="00436DBE">
        <w:rPr>
          <w:rFonts w:ascii="Arial" w:hAnsi="Arial" w:cs="Arial"/>
          <w:sz w:val="24"/>
          <w:szCs w:val="24"/>
          <w:lang w:val="es-MX"/>
        </w:rPr>
        <w:t xml:space="preserve"> </w:t>
      </w:r>
      <w:r w:rsidRPr="00436DBE">
        <w:rPr>
          <w:rFonts w:ascii="Arial" w:hAnsi="Arial" w:cs="Arial"/>
          <w:sz w:val="24"/>
          <w:szCs w:val="24"/>
          <w:lang w:val="es-MX"/>
        </w:rPr>
        <w:t xml:space="preserve">El proveedor brindará acceso a </w:t>
      </w:r>
      <w:proofErr w:type="spellStart"/>
      <w:r w:rsidRPr="00436DBE">
        <w:rPr>
          <w:rFonts w:ascii="Arial" w:hAnsi="Arial" w:cs="Arial"/>
          <w:sz w:val="24"/>
          <w:szCs w:val="24"/>
          <w:lang w:val="es-MX"/>
        </w:rPr>
        <w:t>Goalbook</w:t>
      </w:r>
      <w:proofErr w:type="spellEnd"/>
      <w:r w:rsidRPr="00436DBE">
        <w:rPr>
          <w:rFonts w:ascii="Arial" w:hAnsi="Arial" w:cs="Arial"/>
          <w:sz w:val="24"/>
          <w:szCs w:val="24"/>
          <w:lang w:val="es-MX"/>
        </w:rPr>
        <w:t xml:space="preserve"> </w:t>
      </w:r>
      <w:proofErr w:type="spellStart"/>
      <w:r w:rsidRPr="00436DBE">
        <w:rPr>
          <w:rFonts w:ascii="Arial" w:hAnsi="Arial" w:cs="Arial"/>
          <w:sz w:val="24"/>
          <w:szCs w:val="24"/>
          <w:lang w:val="es-MX"/>
        </w:rPr>
        <w:t>Toolkit</w:t>
      </w:r>
      <w:proofErr w:type="spellEnd"/>
      <w:r w:rsidRPr="00436DBE">
        <w:rPr>
          <w:rFonts w:ascii="Arial" w:hAnsi="Arial" w:cs="Arial"/>
          <w:sz w:val="24"/>
          <w:szCs w:val="24"/>
          <w:lang w:val="es-MX"/>
        </w:rPr>
        <w:t>, aprendizaje</w:t>
      </w:r>
      <w:r w:rsidR="00541FCD">
        <w:rPr>
          <w:rFonts w:ascii="Arial" w:hAnsi="Arial" w:cs="Arial"/>
          <w:sz w:val="24"/>
          <w:szCs w:val="24"/>
          <w:lang w:val="es-MX"/>
        </w:rPr>
        <w:t xml:space="preserve"> </w:t>
      </w:r>
      <w:r w:rsidRPr="00436DBE">
        <w:rPr>
          <w:rFonts w:ascii="Arial" w:hAnsi="Arial" w:cs="Arial"/>
          <w:sz w:val="24"/>
          <w:szCs w:val="24"/>
          <w:lang w:val="es-MX"/>
        </w:rPr>
        <w:t>profesional y</w:t>
      </w:r>
      <w:r w:rsidR="00610104" w:rsidRPr="00436DBE">
        <w:rPr>
          <w:rFonts w:ascii="Arial" w:hAnsi="Arial" w:cs="Arial"/>
          <w:sz w:val="24"/>
          <w:szCs w:val="24"/>
          <w:lang w:val="es-MX"/>
        </w:rPr>
        <w:t xml:space="preserve"> </w:t>
      </w:r>
      <w:r w:rsidRPr="00436DBE">
        <w:rPr>
          <w:rFonts w:ascii="Arial" w:hAnsi="Arial" w:cs="Arial"/>
          <w:sz w:val="24"/>
          <w:szCs w:val="24"/>
          <w:lang w:val="es-MX"/>
        </w:rPr>
        <w:t>entrenamiento para hasta 660 miembros del personal de educación</w:t>
      </w:r>
      <w:r w:rsidR="00541FCD">
        <w:rPr>
          <w:rFonts w:ascii="Arial" w:hAnsi="Arial" w:cs="Arial"/>
          <w:sz w:val="24"/>
          <w:szCs w:val="24"/>
          <w:lang w:val="es-MX"/>
        </w:rPr>
        <w:t xml:space="preserve"> </w:t>
      </w:r>
      <w:r w:rsidRPr="00436DBE">
        <w:rPr>
          <w:rFonts w:ascii="Arial" w:hAnsi="Arial" w:cs="Arial"/>
          <w:sz w:val="24"/>
          <w:szCs w:val="24"/>
          <w:lang w:val="es-MX"/>
        </w:rPr>
        <w:t>especial que preparan</w:t>
      </w:r>
      <w:r w:rsidR="008F4C6E" w:rsidRPr="00436DBE">
        <w:rPr>
          <w:rFonts w:ascii="Arial" w:hAnsi="Arial" w:cs="Arial"/>
          <w:sz w:val="24"/>
          <w:szCs w:val="24"/>
          <w:lang w:val="es-MX"/>
        </w:rPr>
        <w:t xml:space="preserve"> </w:t>
      </w:r>
      <w:r w:rsidRPr="00436DBE">
        <w:rPr>
          <w:rFonts w:ascii="Arial" w:hAnsi="Arial" w:cs="Arial"/>
          <w:sz w:val="24"/>
          <w:szCs w:val="24"/>
          <w:lang w:val="es-MX"/>
        </w:rPr>
        <w:t>programas</w:t>
      </w:r>
      <w:r w:rsidR="00D47B00" w:rsidRPr="00436DBE">
        <w:rPr>
          <w:rFonts w:ascii="Arial" w:hAnsi="Arial" w:cs="Arial"/>
          <w:sz w:val="24"/>
          <w:szCs w:val="24"/>
          <w:lang w:val="es-MX"/>
        </w:rPr>
        <w:t xml:space="preserve"> </w:t>
      </w:r>
      <w:r w:rsidRPr="00436DBE">
        <w:rPr>
          <w:rFonts w:ascii="Arial" w:hAnsi="Arial" w:cs="Arial"/>
          <w:sz w:val="24"/>
          <w:szCs w:val="24"/>
          <w:lang w:val="es-MX"/>
        </w:rPr>
        <w:t>de educación individualizados. El acuerdo</w:t>
      </w:r>
      <w:r w:rsidR="00541FCD">
        <w:rPr>
          <w:rFonts w:ascii="Arial" w:hAnsi="Arial" w:cs="Arial"/>
          <w:sz w:val="24"/>
          <w:szCs w:val="24"/>
          <w:lang w:val="es-MX"/>
        </w:rPr>
        <w:t xml:space="preserve"> </w:t>
      </w:r>
      <w:r w:rsidRPr="00436DBE">
        <w:rPr>
          <w:rFonts w:ascii="Arial" w:hAnsi="Arial" w:cs="Arial"/>
          <w:sz w:val="24"/>
          <w:szCs w:val="24"/>
          <w:lang w:val="es-MX"/>
        </w:rPr>
        <w:t>comenzó el 15 de julio de 2022 y</w:t>
      </w:r>
      <w:r w:rsidR="008F4C6E" w:rsidRPr="00436DBE">
        <w:rPr>
          <w:rFonts w:ascii="Arial" w:hAnsi="Arial" w:cs="Arial"/>
          <w:sz w:val="24"/>
          <w:szCs w:val="24"/>
          <w:lang w:val="es-MX"/>
        </w:rPr>
        <w:t xml:space="preserve"> </w:t>
      </w:r>
      <w:r w:rsidRPr="00436DBE">
        <w:rPr>
          <w:rFonts w:ascii="Arial" w:hAnsi="Arial" w:cs="Arial"/>
          <w:sz w:val="24"/>
          <w:szCs w:val="24"/>
          <w:lang w:val="es-MX"/>
        </w:rPr>
        <w:t>finalizará el 30 de junio de 2027. El</w:t>
      </w:r>
      <w:r w:rsidR="00541FCD">
        <w:rPr>
          <w:rFonts w:ascii="Arial" w:hAnsi="Arial" w:cs="Arial"/>
          <w:sz w:val="24"/>
          <w:szCs w:val="24"/>
          <w:lang w:val="es-MX"/>
        </w:rPr>
        <w:t xml:space="preserve"> </w:t>
      </w:r>
      <w:r w:rsidRPr="00436DBE">
        <w:rPr>
          <w:rFonts w:ascii="Arial" w:hAnsi="Arial" w:cs="Arial"/>
          <w:sz w:val="24"/>
          <w:szCs w:val="24"/>
          <w:lang w:val="es-MX"/>
        </w:rPr>
        <w:t xml:space="preserve">Superintendente </w:t>
      </w:r>
      <w:r w:rsidRPr="00436DBE">
        <w:rPr>
          <w:rFonts w:ascii="Arial" w:hAnsi="Arial" w:cs="Arial"/>
          <w:sz w:val="24"/>
          <w:szCs w:val="24"/>
          <w:u w:val="single"/>
          <w:lang w:val="es-MX"/>
        </w:rPr>
        <w:t>recomienda la ratificación</w:t>
      </w:r>
      <w:r w:rsidRPr="00436DBE">
        <w:rPr>
          <w:rFonts w:ascii="Arial" w:hAnsi="Arial" w:cs="Arial"/>
          <w:sz w:val="24"/>
          <w:szCs w:val="24"/>
          <w:lang w:val="es-MX"/>
        </w:rPr>
        <w:t>. Impacto</w:t>
      </w:r>
      <w:r w:rsidR="008F4C6E" w:rsidRPr="00436DBE">
        <w:rPr>
          <w:rFonts w:ascii="Arial" w:hAnsi="Arial" w:cs="Arial"/>
          <w:sz w:val="24"/>
          <w:szCs w:val="24"/>
          <w:lang w:val="es-MX"/>
        </w:rPr>
        <w:t xml:space="preserve"> </w:t>
      </w:r>
      <w:r w:rsidRPr="00436DBE">
        <w:rPr>
          <w:rFonts w:ascii="Arial" w:hAnsi="Arial" w:cs="Arial"/>
          <w:sz w:val="24"/>
          <w:szCs w:val="24"/>
          <w:lang w:val="es-MX"/>
        </w:rPr>
        <w:t>fiscal: Fondos suficientes</w:t>
      </w:r>
      <w:r w:rsidR="00541FCD">
        <w:rPr>
          <w:rFonts w:ascii="Arial" w:hAnsi="Arial" w:cs="Arial"/>
          <w:sz w:val="24"/>
          <w:szCs w:val="24"/>
          <w:lang w:val="es-MX"/>
        </w:rPr>
        <w:t xml:space="preserve"> </w:t>
      </w:r>
      <w:r w:rsidRPr="00436DBE">
        <w:rPr>
          <w:rFonts w:ascii="Arial" w:hAnsi="Arial" w:cs="Arial"/>
          <w:sz w:val="24"/>
          <w:szCs w:val="24"/>
          <w:lang w:val="es-MX"/>
        </w:rPr>
        <w:t>por un monto de $1,767,150 están disponibles en el</w:t>
      </w:r>
      <w:r w:rsidR="008F4C6E" w:rsidRPr="00436DBE">
        <w:rPr>
          <w:rFonts w:ascii="Arial" w:hAnsi="Arial" w:cs="Arial"/>
          <w:sz w:val="24"/>
          <w:szCs w:val="24"/>
          <w:lang w:val="es-MX"/>
        </w:rPr>
        <w:t xml:space="preserve"> </w:t>
      </w:r>
      <w:r w:rsidRPr="00436DBE">
        <w:rPr>
          <w:rFonts w:ascii="Arial" w:hAnsi="Arial" w:cs="Arial"/>
          <w:sz w:val="24"/>
          <w:szCs w:val="24"/>
          <w:lang w:val="es-MX"/>
        </w:rPr>
        <w:t>presupuesto de Educación</w:t>
      </w:r>
      <w:r w:rsidR="00541FCD">
        <w:rPr>
          <w:rFonts w:ascii="Arial" w:hAnsi="Arial" w:cs="Arial"/>
          <w:sz w:val="24"/>
          <w:szCs w:val="24"/>
          <w:lang w:val="es-MX"/>
        </w:rPr>
        <w:t xml:space="preserve"> </w:t>
      </w:r>
      <w:r w:rsidRPr="00436DBE">
        <w:rPr>
          <w:rFonts w:ascii="Arial" w:hAnsi="Arial" w:cs="Arial"/>
          <w:sz w:val="24"/>
          <w:szCs w:val="24"/>
          <w:lang w:val="es-MX"/>
        </w:rPr>
        <w:t>Especial. Persona de contacto: Dra. Natasha Baker, teléfono 457- 3731.</w:t>
      </w:r>
    </w:p>
    <w:p w14:paraId="1E67170E" w14:textId="77777777" w:rsidR="00541FCD" w:rsidRPr="00436DBE" w:rsidRDefault="00541FCD" w:rsidP="00541FCD">
      <w:pPr>
        <w:rPr>
          <w:rFonts w:ascii="Arial" w:hAnsi="Arial" w:cs="Arial"/>
          <w:sz w:val="24"/>
          <w:szCs w:val="24"/>
          <w:lang w:val="es-MX"/>
        </w:rPr>
      </w:pPr>
    </w:p>
    <w:p w14:paraId="0D6CF33D" w14:textId="7E42921A" w:rsidR="00B85F34" w:rsidRPr="00436DBE" w:rsidRDefault="00B85F34" w:rsidP="00B85F34">
      <w:pPr>
        <w:rPr>
          <w:rFonts w:ascii="Arial" w:hAnsi="Arial" w:cs="Arial"/>
          <w:b/>
          <w:bCs/>
          <w:sz w:val="24"/>
          <w:szCs w:val="24"/>
          <w:lang w:val="es-MX"/>
        </w:rPr>
      </w:pPr>
      <w:r w:rsidRPr="00436DBE">
        <w:rPr>
          <w:rFonts w:ascii="Arial" w:hAnsi="Arial" w:cs="Arial"/>
          <w:b/>
          <w:bCs/>
          <w:sz w:val="24"/>
          <w:szCs w:val="24"/>
          <w:lang w:val="es-MX"/>
        </w:rPr>
        <w:t>A-10,</w:t>
      </w:r>
      <w:r w:rsidR="00541FCD">
        <w:rPr>
          <w:rFonts w:ascii="Arial" w:hAnsi="Arial" w:cs="Arial"/>
          <w:b/>
          <w:bCs/>
          <w:sz w:val="24"/>
          <w:szCs w:val="24"/>
          <w:lang w:val="es-MX"/>
        </w:rPr>
        <w:tab/>
      </w:r>
      <w:r w:rsidRPr="00436DBE">
        <w:rPr>
          <w:rFonts w:ascii="Arial" w:hAnsi="Arial" w:cs="Arial"/>
          <w:b/>
          <w:bCs/>
          <w:sz w:val="24"/>
          <w:szCs w:val="24"/>
          <w:lang w:val="es-MX"/>
        </w:rPr>
        <w:t xml:space="preserve">RATIFICAR Acuerdo con </w:t>
      </w:r>
      <w:proofErr w:type="spellStart"/>
      <w:r w:rsidRPr="00436DBE">
        <w:rPr>
          <w:rFonts w:ascii="Arial" w:hAnsi="Arial" w:cs="Arial"/>
          <w:b/>
          <w:bCs/>
          <w:sz w:val="24"/>
          <w:szCs w:val="24"/>
          <w:lang w:val="es-MX"/>
        </w:rPr>
        <w:t>Leadership</w:t>
      </w:r>
      <w:proofErr w:type="spellEnd"/>
      <w:r w:rsidRPr="00436DBE">
        <w:rPr>
          <w:rFonts w:ascii="Arial" w:hAnsi="Arial" w:cs="Arial"/>
          <w:b/>
          <w:bCs/>
          <w:sz w:val="24"/>
          <w:szCs w:val="24"/>
          <w:lang w:val="es-MX"/>
        </w:rPr>
        <w:t xml:space="preserve"> Associates</w:t>
      </w:r>
    </w:p>
    <w:p w14:paraId="62045A93" w14:textId="52725384" w:rsidR="00B85F34" w:rsidRPr="00436DBE" w:rsidRDefault="00B85F34" w:rsidP="00541FCD">
      <w:pPr>
        <w:ind w:left="720" w:hanging="12"/>
        <w:rPr>
          <w:rFonts w:ascii="Arial" w:hAnsi="Arial" w:cs="Arial"/>
          <w:sz w:val="24"/>
          <w:szCs w:val="24"/>
          <w:lang w:val="es-MX"/>
        </w:rPr>
      </w:pPr>
      <w:r w:rsidRPr="00436DBE">
        <w:rPr>
          <w:rFonts w:ascii="Arial" w:hAnsi="Arial" w:cs="Arial"/>
          <w:sz w:val="24"/>
          <w:szCs w:val="24"/>
          <w:lang w:val="es-MX"/>
        </w:rPr>
        <w:t>En los cartapacios de la Mesa directiva incluye una solicitud para ratificar un</w:t>
      </w:r>
      <w:r w:rsidR="00541FCD">
        <w:rPr>
          <w:rFonts w:ascii="Arial" w:hAnsi="Arial" w:cs="Arial"/>
          <w:sz w:val="24"/>
          <w:szCs w:val="24"/>
          <w:lang w:val="es-MX"/>
        </w:rPr>
        <w:t xml:space="preserve"> </w:t>
      </w:r>
      <w:r w:rsidRPr="00436DBE">
        <w:rPr>
          <w:rFonts w:ascii="Arial" w:hAnsi="Arial" w:cs="Arial"/>
          <w:sz w:val="24"/>
          <w:szCs w:val="24"/>
          <w:lang w:val="es-MX"/>
        </w:rPr>
        <w:t>acuerdo con</w:t>
      </w:r>
      <w:r w:rsidR="009708FC" w:rsidRPr="00436DBE">
        <w:rPr>
          <w:rFonts w:ascii="Arial" w:hAnsi="Arial" w:cs="Arial"/>
          <w:sz w:val="24"/>
          <w:szCs w:val="24"/>
          <w:lang w:val="es-MX"/>
        </w:rPr>
        <w:t xml:space="preserve"> </w:t>
      </w:r>
      <w:proofErr w:type="spellStart"/>
      <w:r w:rsidRPr="00436DBE">
        <w:rPr>
          <w:rFonts w:ascii="Arial" w:hAnsi="Arial" w:cs="Arial"/>
          <w:sz w:val="24"/>
          <w:szCs w:val="24"/>
          <w:lang w:val="es-MX"/>
        </w:rPr>
        <w:t>Leadership</w:t>
      </w:r>
      <w:proofErr w:type="spellEnd"/>
      <w:r w:rsidRPr="00436DBE">
        <w:rPr>
          <w:rFonts w:ascii="Arial" w:hAnsi="Arial" w:cs="Arial"/>
          <w:sz w:val="24"/>
          <w:szCs w:val="24"/>
          <w:lang w:val="es-MX"/>
        </w:rPr>
        <w:t xml:space="preserve"> </w:t>
      </w:r>
      <w:proofErr w:type="spellStart"/>
      <w:r w:rsidRPr="00436DBE">
        <w:rPr>
          <w:rFonts w:ascii="Arial" w:hAnsi="Arial" w:cs="Arial"/>
          <w:sz w:val="24"/>
          <w:szCs w:val="24"/>
          <w:lang w:val="es-MX"/>
        </w:rPr>
        <w:t>Associates</w:t>
      </w:r>
      <w:proofErr w:type="spellEnd"/>
      <w:r w:rsidRPr="00436DBE">
        <w:rPr>
          <w:rFonts w:ascii="Arial" w:hAnsi="Arial" w:cs="Arial"/>
          <w:sz w:val="24"/>
          <w:szCs w:val="24"/>
          <w:lang w:val="es-MX"/>
        </w:rPr>
        <w:t xml:space="preserve"> para brindar apoyo técnico para el uso del</w:t>
      </w:r>
      <w:r w:rsidR="00541FCD">
        <w:rPr>
          <w:rFonts w:ascii="Arial" w:hAnsi="Arial" w:cs="Arial"/>
          <w:sz w:val="24"/>
          <w:szCs w:val="24"/>
          <w:lang w:val="es-MX"/>
        </w:rPr>
        <w:t xml:space="preserve"> </w:t>
      </w:r>
      <w:r w:rsidRPr="00436DBE">
        <w:rPr>
          <w:rFonts w:ascii="Arial" w:hAnsi="Arial" w:cs="Arial"/>
          <w:sz w:val="24"/>
          <w:szCs w:val="24"/>
          <w:lang w:val="es-MX"/>
        </w:rPr>
        <w:t>Sistema de</w:t>
      </w:r>
      <w:r w:rsidR="009708FC" w:rsidRPr="00436DBE">
        <w:rPr>
          <w:rFonts w:ascii="Arial" w:hAnsi="Arial" w:cs="Arial"/>
          <w:sz w:val="24"/>
          <w:szCs w:val="24"/>
          <w:lang w:val="es-MX"/>
        </w:rPr>
        <w:t xml:space="preserve"> </w:t>
      </w:r>
      <w:r w:rsidRPr="00436DBE">
        <w:rPr>
          <w:rFonts w:ascii="Arial" w:hAnsi="Arial" w:cs="Arial"/>
          <w:sz w:val="24"/>
          <w:szCs w:val="24"/>
          <w:lang w:val="es-MX"/>
        </w:rPr>
        <w:t>Datos de</w:t>
      </w:r>
      <w:r w:rsidR="009708FC" w:rsidRPr="00436DBE">
        <w:rPr>
          <w:rFonts w:ascii="Arial" w:hAnsi="Arial" w:cs="Arial"/>
          <w:sz w:val="24"/>
          <w:szCs w:val="24"/>
          <w:lang w:val="es-MX"/>
        </w:rPr>
        <w:t xml:space="preserve"> </w:t>
      </w:r>
      <w:r w:rsidRPr="00436DBE">
        <w:rPr>
          <w:rFonts w:ascii="Arial" w:hAnsi="Arial" w:cs="Arial"/>
          <w:sz w:val="24"/>
          <w:szCs w:val="24"/>
          <w:lang w:val="es-MX"/>
        </w:rPr>
        <w:t>Logro Estudiantil Longitudinal de California (CALPADS). E</w:t>
      </w:r>
      <w:r w:rsidR="00201EA8" w:rsidRPr="00436DBE">
        <w:rPr>
          <w:rFonts w:ascii="Arial" w:hAnsi="Arial" w:cs="Arial"/>
          <w:sz w:val="24"/>
          <w:szCs w:val="24"/>
          <w:lang w:val="es-MX"/>
        </w:rPr>
        <w:t>l</w:t>
      </w:r>
      <w:r w:rsidR="00541FCD">
        <w:rPr>
          <w:rFonts w:ascii="Arial" w:hAnsi="Arial" w:cs="Arial"/>
          <w:sz w:val="24"/>
          <w:szCs w:val="24"/>
          <w:lang w:val="es-MX"/>
        </w:rPr>
        <w:t xml:space="preserve"> </w:t>
      </w:r>
      <w:r w:rsidRPr="00436DBE">
        <w:rPr>
          <w:rFonts w:ascii="Arial" w:hAnsi="Arial" w:cs="Arial"/>
          <w:sz w:val="24"/>
          <w:szCs w:val="24"/>
          <w:lang w:val="es-MX"/>
        </w:rPr>
        <w:t>Superintendente</w:t>
      </w:r>
      <w:r w:rsidR="009708FC" w:rsidRPr="00436DBE">
        <w:rPr>
          <w:rFonts w:ascii="Arial" w:hAnsi="Arial" w:cs="Arial"/>
          <w:sz w:val="24"/>
          <w:szCs w:val="24"/>
          <w:lang w:val="es-MX"/>
        </w:rPr>
        <w:t xml:space="preserve"> </w:t>
      </w:r>
      <w:r w:rsidR="003F3BFE" w:rsidRPr="00436DBE">
        <w:rPr>
          <w:rFonts w:ascii="Arial" w:hAnsi="Arial" w:cs="Arial"/>
          <w:sz w:val="24"/>
          <w:szCs w:val="24"/>
          <w:u w:val="single"/>
          <w:lang w:val="es-MX"/>
        </w:rPr>
        <w:t>r</w:t>
      </w:r>
      <w:r w:rsidRPr="00436DBE">
        <w:rPr>
          <w:rFonts w:ascii="Arial" w:hAnsi="Arial" w:cs="Arial"/>
          <w:sz w:val="24"/>
          <w:szCs w:val="24"/>
          <w:u w:val="single"/>
          <w:lang w:val="es-MX"/>
        </w:rPr>
        <w:t>ecomienda</w:t>
      </w:r>
      <w:r w:rsidR="003F3BFE" w:rsidRPr="00436DBE">
        <w:rPr>
          <w:rFonts w:ascii="Arial" w:hAnsi="Arial" w:cs="Arial"/>
          <w:sz w:val="24"/>
          <w:szCs w:val="24"/>
          <w:lang w:val="es-MX"/>
        </w:rPr>
        <w:t xml:space="preserve"> </w:t>
      </w:r>
      <w:r w:rsidRPr="00436DBE">
        <w:rPr>
          <w:rFonts w:ascii="Arial" w:hAnsi="Arial" w:cs="Arial"/>
          <w:sz w:val="24"/>
          <w:szCs w:val="24"/>
          <w:u w:val="single"/>
          <w:lang w:val="es-MX"/>
        </w:rPr>
        <w:t>ratificación</w:t>
      </w:r>
      <w:r w:rsidRPr="00436DBE">
        <w:rPr>
          <w:rFonts w:ascii="Arial" w:hAnsi="Arial" w:cs="Arial"/>
          <w:sz w:val="24"/>
          <w:szCs w:val="24"/>
          <w:lang w:val="es-MX"/>
        </w:rPr>
        <w:t>. Impacto fiscal: Fondos suficientes por</w:t>
      </w:r>
      <w:r w:rsidR="00541FCD">
        <w:rPr>
          <w:rFonts w:ascii="Arial" w:hAnsi="Arial" w:cs="Arial"/>
          <w:sz w:val="24"/>
          <w:szCs w:val="24"/>
          <w:lang w:val="es-MX"/>
        </w:rPr>
        <w:t xml:space="preserve"> </w:t>
      </w:r>
      <w:r w:rsidRPr="00436DBE">
        <w:rPr>
          <w:rFonts w:ascii="Arial" w:hAnsi="Arial" w:cs="Arial"/>
          <w:sz w:val="24"/>
          <w:szCs w:val="24"/>
          <w:lang w:val="es-MX"/>
        </w:rPr>
        <w:t>un monto de $14,500</w:t>
      </w:r>
      <w:r w:rsidR="009708FC" w:rsidRPr="00436DBE">
        <w:rPr>
          <w:rFonts w:ascii="Arial" w:hAnsi="Arial" w:cs="Arial"/>
          <w:sz w:val="24"/>
          <w:szCs w:val="24"/>
          <w:lang w:val="es-MX"/>
        </w:rPr>
        <w:t xml:space="preserve"> </w:t>
      </w:r>
      <w:r w:rsidRPr="00436DBE">
        <w:rPr>
          <w:rFonts w:ascii="Arial" w:hAnsi="Arial" w:cs="Arial"/>
          <w:sz w:val="24"/>
          <w:szCs w:val="24"/>
          <w:lang w:val="es-MX"/>
        </w:rPr>
        <w:t>están disponibles en el presupuesto de la Oficina</w:t>
      </w:r>
      <w:r w:rsidR="00541FCD">
        <w:rPr>
          <w:rFonts w:ascii="Arial" w:hAnsi="Arial" w:cs="Arial"/>
          <w:sz w:val="24"/>
          <w:szCs w:val="24"/>
          <w:lang w:val="es-MX"/>
        </w:rPr>
        <w:t xml:space="preserve"> </w:t>
      </w:r>
      <w:r w:rsidRPr="00436DBE">
        <w:rPr>
          <w:rFonts w:ascii="Arial" w:hAnsi="Arial" w:cs="Arial"/>
          <w:sz w:val="24"/>
          <w:szCs w:val="24"/>
          <w:lang w:val="es-MX"/>
        </w:rPr>
        <w:t>Académica Principal. Persona de</w:t>
      </w:r>
      <w:r w:rsidR="00593D09" w:rsidRPr="00436DBE">
        <w:rPr>
          <w:rFonts w:ascii="Arial" w:hAnsi="Arial" w:cs="Arial"/>
          <w:sz w:val="24"/>
          <w:szCs w:val="24"/>
          <w:lang w:val="es-MX"/>
        </w:rPr>
        <w:t xml:space="preserve"> </w:t>
      </w:r>
      <w:r w:rsidRPr="00436DBE">
        <w:rPr>
          <w:rFonts w:ascii="Arial" w:hAnsi="Arial" w:cs="Arial"/>
          <w:sz w:val="24"/>
          <w:szCs w:val="24"/>
          <w:lang w:val="es-MX"/>
        </w:rPr>
        <w:t>contacto: Dra. Natasha Baker, teléfono 457-3731.</w:t>
      </w:r>
    </w:p>
    <w:p w14:paraId="4C6BE62D" w14:textId="77777777" w:rsidR="00A25948" w:rsidRPr="00436DBE" w:rsidRDefault="00A25948" w:rsidP="00541FCD">
      <w:pPr>
        <w:rPr>
          <w:rFonts w:ascii="Arial" w:hAnsi="Arial" w:cs="Arial"/>
          <w:sz w:val="24"/>
          <w:szCs w:val="24"/>
          <w:lang w:val="es-MX"/>
        </w:rPr>
      </w:pPr>
    </w:p>
    <w:p w14:paraId="5C1392F1" w14:textId="77777777" w:rsidR="00B85F34" w:rsidRPr="00436DBE" w:rsidRDefault="00B85F34" w:rsidP="00B85F34">
      <w:pPr>
        <w:rPr>
          <w:rFonts w:ascii="Arial" w:hAnsi="Arial" w:cs="Arial"/>
          <w:sz w:val="24"/>
          <w:szCs w:val="24"/>
          <w:lang w:val="es-MX"/>
        </w:rPr>
      </w:pPr>
    </w:p>
    <w:p w14:paraId="75F903B6" w14:textId="77777777" w:rsidR="00B85F34" w:rsidRPr="00436DBE" w:rsidRDefault="00B85F34" w:rsidP="00B85F34">
      <w:pPr>
        <w:jc w:val="center"/>
        <w:rPr>
          <w:rFonts w:ascii="Arial" w:hAnsi="Arial" w:cs="Arial"/>
          <w:b/>
          <w:bCs/>
          <w:sz w:val="24"/>
          <w:szCs w:val="24"/>
          <w:lang w:val="es-MX"/>
        </w:rPr>
      </w:pPr>
      <w:r w:rsidRPr="00436DBE">
        <w:rPr>
          <w:rFonts w:ascii="Arial" w:hAnsi="Arial" w:cs="Arial"/>
          <w:b/>
          <w:bCs/>
          <w:sz w:val="24"/>
          <w:szCs w:val="24"/>
          <w:lang w:val="es-MX"/>
        </w:rPr>
        <w:t>FIN DE LA AGENDA DE CONSENTIMIENTO</w:t>
      </w:r>
    </w:p>
    <w:p w14:paraId="6D1046FD" w14:textId="77777777" w:rsidR="00B85F34" w:rsidRPr="00436DBE" w:rsidRDefault="00B85F34" w:rsidP="00B85F34">
      <w:pPr>
        <w:jc w:val="center"/>
        <w:rPr>
          <w:rFonts w:ascii="Arial" w:hAnsi="Arial" w:cs="Arial"/>
          <w:b/>
          <w:bCs/>
          <w:sz w:val="24"/>
          <w:szCs w:val="24"/>
          <w:lang w:val="es-MX"/>
        </w:rPr>
      </w:pPr>
      <w:r w:rsidRPr="00436DBE">
        <w:rPr>
          <w:rFonts w:ascii="Arial" w:hAnsi="Arial" w:cs="Arial"/>
          <w:b/>
          <w:bCs/>
          <w:sz w:val="24"/>
          <w:szCs w:val="24"/>
          <w:lang w:val="es-MX"/>
        </w:rPr>
        <w:t>(VOTACIÓN NOMINAL)</w:t>
      </w:r>
    </w:p>
    <w:p w14:paraId="1749B253" w14:textId="23ABABB6" w:rsidR="002813D3" w:rsidRDefault="002813D3" w:rsidP="002813D3">
      <w:pPr>
        <w:pStyle w:val="BodyText"/>
        <w:rPr>
          <w:rFonts w:ascii="Arial" w:hAnsi="Arial" w:cs="Arial"/>
          <w:b/>
          <w:lang w:val="es-MX"/>
        </w:rPr>
      </w:pPr>
    </w:p>
    <w:p w14:paraId="0BE72B54" w14:textId="77777777" w:rsidR="00E87248" w:rsidRPr="00436DBE" w:rsidRDefault="00E87248" w:rsidP="002813D3">
      <w:pPr>
        <w:pStyle w:val="BodyText"/>
        <w:rPr>
          <w:rFonts w:ascii="Arial" w:hAnsi="Arial" w:cs="Arial"/>
          <w:b/>
          <w:lang w:val="es-MX"/>
        </w:rPr>
      </w:pPr>
    </w:p>
    <w:p w14:paraId="53B9C5F3" w14:textId="77777777" w:rsidR="00B85F34" w:rsidRPr="00436DBE" w:rsidRDefault="00B85F34" w:rsidP="00B85F34">
      <w:pPr>
        <w:rPr>
          <w:rFonts w:ascii="Arial" w:hAnsi="Arial" w:cs="Arial"/>
          <w:b/>
          <w:bCs/>
          <w:sz w:val="24"/>
          <w:szCs w:val="24"/>
          <w:u w:val="single"/>
          <w:lang w:val="es-MX"/>
        </w:rPr>
      </w:pPr>
      <w:r w:rsidRPr="00436DBE">
        <w:rPr>
          <w:rFonts w:ascii="Arial" w:hAnsi="Arial" w:cs="Arial"/>
          <w:b/>
          <w:bCs/>
          <w:sz w:val="24"/>
          <w:szCs w:val="24"/>
          <w:u w:val="single"/>
          <w:lang w:val="es-MX"/>
        </w:rPr>
        <w:t>B. AGENDA DE LA CONFERENCIA/DISCUSIÓN</w:t>
      </w:r>
    </w:p>
    <w:p w14:paraId="6B38860E" w14:textId="7C5BB4F9" w:rsidR="00B85F34" w:rsidRPr="00436DBE" w:rsidRDefault="00B85F34" w:rsidP="00B85F34">
      <w:pPr>
        <w:rPr>
          <w:rFonts w:ascii="Arial" w:hAnsi="Arial" w:cs="Arial"/>
          <w:sz w:val="24"/>
          <w:szCs w:val="24"/>
          <w:lang w:val="es-MX"/>
        </w:rPr>
      </w:pPr>
    </w:p>
    <w:p w14:paraId="557F29E5" w14:textId="77777777" w:rsidR="00764EF0" w:rsidRPr="00436DBE" w:rsidRDefault="00764EF0" w:rsidP="00764EF0">
      <w:pPr>
        <w:widowControl/>
        <w:autoSpaceDE/>
        <w:autoSpaceDN/>
        <w:jc w:val="both"/>
        <w:rPr>
          <w:rFonts w:ascii="Arial" w:hAnsi="Arial" w:cs="Arial"/>
          <w:b/>
          <w:sz w:val="24"/>
          <w:szCs w:val="24"/>
          <w:highlight w:val="yellow"/>
          <w:u w:val="single"/>
          <w:lang w:val="es-MX"/>
        </w:rPr>
      </w:pPr>
      <w:r w:rsidRPr="00436DBE">
        <w:rPr>
          <w:rFonts w:ascii="Arial" w:hAnsi="Arial" w:cs="Arial"/>
          <w:b/>
          <w:sz w:val="24"/>
          <w:szCs w:val="24"/>
          <w:u w:val="single"/>
          <w:lang w:val="es-MX"/>
        </w:rPr>
        <w:t>*6:00</w:t>
      </w:r>
      <w:r w:rsidRPr="00436DBE">
        <w:rPr>
          <w:rFonts w:ascii="Arial" w:hAnsi="Arial" w:cs="Arial"/>
          <w:b/>
          <w:sz w:val="24"/>
          <w:szCs w:val="24"/>
          <w:u w:val="single"/>
          <w:lang w:val="es-MX"/>
        </w:rPr>
        <w:tab/>
        <w:t>P.M.</w:t>
      </w:r>
    </w:p>
    <w:p w14:paraId="0A771893" w14:textId="426AC110" w:rsidR="00764EF0" w:rsidRPr="00436DBE" w:rsidRDefault="00764EF0" w:rsidP="00764EF0">
      <w:pPr>
        <w:widowControl/>
        <w:autoSpaceDE/>
        <w:autoSpaceDN/>
        <w:ind w:left="720" w:hanging="720"/>
        <w:jc w:val="both"/>
        <w:rPr>
          <w:rFonts w:ascii="Arial" w:hAnsi="Arial" w:cs="Arial"/>
          <w:bCs/>
          <w:sz w:val="24"/>
          <w:szCs w:val="24"/>
          <w:lang w:val="es-MX"/>
        </w:rPr>
      </w:pPr>
      <w:r w:rsidRPr="00436DBE">
        <w:rPr>
          <w:rFonts w:ascii="Arial" w:hAnsi="Arial" w:cs="Arial"/>
          <w:b/>
          <w:sz w:val="24"/>
          <w:szCs w:val="24"/>
          <w:lang w:val="es-MX"/>
        </w:rPr>
        <w:t>B-11,</w:t>
      </w:r>
      <w:r w:rsidRPr="00436DBE">
        <w:rPr>
          <w:rFonts w:ascii="Arial" w:hAnsi="Arial" w:cs="Arial"/>
          <w:b/>
          <w:sz w:val="24"/>
          <w:szCs w:val="24"/>
          <w:lang w:val="es-MX"/>
        </w:rPr>
        <w:tab/>
        <w:t>PR</w:t>
      </w:r>
      <w:r w:rsidR="004A76DB" w:rsidRPr="00436DBE">
        <w:rPr>
          <w:rFonts w:ascii="Arial" w:hAnsi="Arial" w:cs="Arial"/>
          <w:b/>
          <w:sz w:val="24"/>
          <w:szCs w:val="24"/>
          <w:lang w:val="es-MX"/>
        </w:rPr>
        <w:t>ESENTAR y DISCUTIR A</w:t>
      </w:r>
      <w:r w:rsidRPr="00436DBE">
        <w:rPr>
          <w:rFonts w:ascii="Arial" w:hAnsi="Arial" w:cs="Arial"/>
          <w:b/>
          <w:sz w:val="24"/>
          <w:szCs w:val="24"/>
          <w:lang w:val="es-MX"/>
        </w:rPr>
        <w:t>s</w:t>
      </w:r>
      <w:r w:rsidR="004A76DB" w:rsidRPr="00436DBE">
        <w:rPr>
          <w:rFonts w:ascii="Arial" w:hAnsi="Arial" w:cs="Arial"/>
          <w:b/>
          <w:sz w:val="24"/>
          <w:szCs w:val="24"/>
          <w:lang w:val="es-MX"/>
        </w:rPr>
        <w:t>pectos destacados e impacto de los programas de tutoría estudiantil</w:t>
      </w:r>
    </w:p>
    <w:p w14:paraId="15F685D6" w14:textId="1A81EDBE" w:rsidR="00764EF0" w:rsidRPr="00436DBE" w:rsidRDefault="00FA06B1" w:rsidP="00764EF0">
      <w:pPr>
        <w:widowControl/>
        <w:autoSpaceDE/>
        <w:autoSpaceDN/>
        <w:ind w:left="720"/>
        <w:jc w:val="both"/>
        <w:rPr>
          <w:rFonts w:ascii="Arial" w:hAnsi="Arial" w:cs="Arial"/>
          <w:bCs/>
          <w:sz w:val="24"/>
          <w:szCs w:val="24"/>
          <w:lang w:val="es-MX"/>
        </w:rPr>
      </w:pPr>
      <w:r w:rsidRPr="00436DBE">
        <w:rPr>
          <w:rFonts w:ascii="Arial" w:hAnsi="Arial" w:cs="Arial"/>
          <w:bCs/>
          <w:sz w:val="24"/>
          <w:szCs w:val="24"/>
          <w:lang w:val="es-MX"/>
        </w:rPr>
        <w:t>E</w:t>
      </w:r>
      <w:r w:rsidR="00764EF0" w:rsidRPr="00436DBE">
        <w:rPr>
          <w:rFonts w:ascii="Arial" w:hAnsi="Arial" w:cs="Arial"/>
          <w:bCs/>
          <w:sz w:val="24"/>
          <w:szCs w:val="24"/>
          <w:lang w:val="es-MX"/>
        </w:rPr>
        <w:t xml:space="preserve">n </w:t>
      </w:r>
      <w:r w:rsidRPr="00436DBE">
        <w:rPr>
          <w:rFonts w:ascii="Arial" w:hAnsi="Arial" w:cs="Arial"/>
          <w:bCs/>
          <w:sz w:val="24"/>
          <w:szCs w:val="24"/>
          <w:lang w:val="es-MX"/>
        </w:rPr>
        <w:t>reconocimiento a Mes Nacional de la Mentoría, el personal</w:t>
      </w:r>
      <w:r w:rsidR="006C1CA1" w:rsidRPr="00436DBE">
        <w:rPr>
          <w:rFonts w:ascii="Arial" w:hAnsi="Arial" w:cs="Arial"/>
          <w:bCs/>
          <w:sz w:val="24"/>
          <w:szCs w:val="24"/>
          <w:lang w:val="es-MX"/>
        </w:rPr>
        <w:t xml:space="preserve">, los estudiantes y los mentores presentarán aspectos </w:t>
      </w:r>
      <w:r w:rsidR="009053B2" w:rsidRPr="00436DBE">
        <w:rPr>
          <w:rFonts w:ascii="Arial" w:hAnsi="Arial" w:cs="Arial"/>
          <w:bCs/>
          <w:sz w:val="24"/>
          <w:szCs w:val="24"/>
          <w:lang w:val="es-MX"/>
        </w:rPr>
        <w:t>destacados</w:t>
      </w:r>
      <w:r w:rsidR="006C1CA1" w:rsidRPr="00436DBE">
        <w:rPr>
          <w:rFonts w:ascii="Arial" w:hAnsi="Arial" w:cs="Arial"/>
          <w:bCs/>
          <w:sz w:val="24"/>
          <w:szCs w:val="24"/>
          <w:lang w:val="es-MX"/>
        </w:rPr>
        <w:t xml:space="preserve"> de los programas de mentores del distrito y compartirán el impacto que los programas han tenido en los estudiantes. Impacto </w:t>
      </w:r>
      <w:r w:rsidR="009053B2" w:rsidRPr="00436DBE">
        <w:rPr>
          <w:rFonts w:ascii="Arial" w:hAnsi="Arial" w:cs="Arial"/>
          <w:bCs/>
          <w:sz w:val="24"/>
          <w:szCs w:val="24"/>
          <w:lang w:val="es-MX"/>
        </w:rPr>
        <w:t>fiscal</w:t>
      </w:r>
      <w:r w:rsidR="006C1CA1" w:rsidRPr="00436DBE">
        <w:rPr>
          <w:rFonts w:ascii="Arial" w:hAnsi="Arial" w:cs="Arial"/>
          <w:bCs/>
          <w:sz w:val="24"/>
          <w:szCs w:val="24"/>
          <w:lang w:val="es-MX"/>
        </w:rPr>
        <w:t xml:space="preserve">: No hay impacto fiscal </w:t>
      </w:r>
      <w:r w:rsidR="00BD7F28" w:rsidRPr="00436DBE">
        <w:rPr>
          <w:rFonts w:ascii="Arial" w:hAnsi="Arial" w:cs="Arial"/>
          <w:bCs/>
          <w:sz w:val="24"/>
          <w:szCs w:val="24"/>
          <w:lang w:val="es-MX"/>
        </w:rPr>
        <w:t>para el distrito en este momento. Persona de cont</w:t>
      </w:r>
      <w:r w:rsidR="009053B2" w:rsidRPr="00436DBE">
        <w:rPr>
          <w:rFonts w:ascii="Arial" w:hAnsi="Arial" w:cs="Arial"/>
          <w:bCs/>
          <w:sz w:val="24"/>
          <w:szCs w:val="24"/>
          <w:lang w:val="es-MX"/>
        </w:rPr>
        <w:t>acto</w:t>
      </w:r>
      <w:r w:rsidR="00BD7F28" w:rsidRPr="00436DBE">
        <w:rPr>
          <w:rFonts w:ascii="Arial" w:hAnsi="Arial" w:cs="Arial"/>
          <w:bCs/>
          <w:sz w:val="24"/>
          <w:szCs w:val="24"/>
          <w:lang w:val="es-MX"/>
        </w:rPr>
        <w:t xml:space="preserve">: Dra. </w:t>
      </w:r>
      <w:r w:rsidR="00764EF0" w:rsidRPr="00436DBE">
        <w:rPr>
          <w:rFonts w:ascii="Arial" w:hAnsi="Arial" w:cs="Arial"/>
          <w:bCs/>
          <w:sz w:val="24"/>
          <w:szCs w:val="24"/>
          <w:lang w:val="es-MX"/>
        </w:rPr>
        <w:t>Natasha Baker, tel</w:t>
      </w:r>
      <w:r w:rsidR="00C32FDA">
        <w:rPr>
          <w:rFonts w:ascii="Arial" w:hAnsi="Arial" w:cs="Arial"/>
          <w:bCs/>
          <w:sz w:val="24"/>
          <w:szCs w:val="24"/>
          <w:lang w:val="es-MX"/>
        </w:rPr>
        <w:t>éfono</w:t>
      </w:r>
      <w:r w:rsidR="00764EF0" w:rsidRPr="00436DBE">
        <w:rPr>
          <w:rFonts w:ascii="Arial" w:hAnsi="Arial" w:cs="Arial"/>
          <w:bCs/>
          <w:sz w:val="24"/>
          <w:szCs w:val="24"/>
          <w:lang w:val="es-MX"/>
        </w:rPr>
        <w:t xml:space="preserve"> 457-3731.</w:t>
      </w:r>
    </w:p>
    <w:p w14:paraId="40D2474A" w14:textId="77777777" w:rsidR="006379D0" w:rsidRPr="00436DBE" w:rsidRDefault="006379D0" w:rsidP="00B85F34">
      <w:pPr>
        <w:rPr>
          <w:rFonts w:ascii="Arial" w:hAnsi="Arial" w:cs="Arial"/>
          <w:sz w:val="24"/>
          <w:szCs w:val="24"/>
          <w:lang w:val="es-MX"/>
        </w:rPr>
      </w:pPr>
    </w:p>
    <w:p w14:paraId="1FE9BBB5" w14:textId="77777777" w:rsidR="002D40F2" w:rsidRPr="00436DBE" w:rsidRDefault="002D40F2" w:rsidP="002D40F2">
      <w:pPr>
        <w:rPr>
          <w:rFonts w:ascii="Arial" w:hAnsi="Arial" w:cs="Arial"/>
          <w:b/>
          <w:bCs/>
          <w:color w:val="FF0000"/>
          <w:sz w:val="24"/>
          <w:szCs w:val="24"/>
          <w:u w:val="single"/>
          <w:lang w:val="es-MX"/>
        </w:rPr>
      </w:pPr>
      <w:r w:rsidRPr="00436DBE">
        <w:rPr>
          <w:rFonts w:ascii="Arial" w:hAnsi="Arial" w:cs="Arial"/>
          <w:b/>
          <w:bCs/>
          <w:color w:val="FF0000"/>
          <w:sz w:val="24"/>
          <w:szCs w:val="24"/>
          <w:u w:val="single"/>
          <w:lang w:val="es-MX"/>
        </w:rPr>
        <w:t>*6:20 p. m.</w:t>
      </w:r>
    </w:p>
    <w:p w14:paraId="64D2D08A" w14:textId="2410D88D" w:rsidR="002D40F2" w:rsidRPr="00436DBE" w:rsidRDefault="002D40F2" w:rsidP="00541FCD">
      <w:pPr>
        <w:ind w:left="720" w:hanging="720"/>
        <w:rPr>
          <w:rFonts w:ascii="Arial" w:hAnsi="Arial" w:cs="Arial"/>
          <w:b/>
          <w:bCs/>
          <w:color w:val="FF0000"/>
          <w:sz w:val="24"/>
          <w:szCs w:val="24"/>
          <w:lang w:val="es-MX"/>
        </w:rPr>
      </w:pPr>
      <w:r w:rsidRPr="00436DBE">
        <w:rPr>
          <w:rFonts w:ascii="Arial" w:hAnsi="Arial" w:cs="Arial"/>
          <w:b/>
          <w:bCs/>
          <w:color w:val="FF0000"/>
          <w:sz w:val="24"/>
          <w:szCs w:val="24"/>
          <w:lang w:val="es-MX"/>
        </w:rPr>
        <w:t>B-12,</w:t>
      </w:r>
      <w:r w:rsidR="00541FCD">
        <w:rPr>
          <w:rFonts w:ascii="Arial" w:hAnsi="Arial" w:cs="Arial"/>
          <w:b/>
          <w:bCs/>
          <w:color w:val="FF0000"/>
          <w:sz w:val="24"/>
          <w:szCs w:val="24"/>
          <w:lang w:val="es-MX"/>
        </w:rPr>
        <w:tab/>
      </w:r>
      <w:r w:rsidRPr="00436DBE">
        <w:rPr>
          <w:rFonts w:ascii="Arial" w:hAnsi="Arial" w:cs="Arial"/>
          <w:b/>
          <w:bCs/>
          <w:color w:val="FF0000"/>
          <w:sz w:val="24"/>
          <w:szCs w:val="24"/>
          <w:lang w:val="es-MX"/>
        </w:rPr>
        <w:t>PRESENTAR y DISCUTIR Descripción general del presupuesto estatal</w:t>
      </w:r>
      <w:r w:rsidR="00541FCD">
        <w:rPr>
          <w:rFonts w:ascii="Arial" w:hAnsi="Arial" w:cs="Arial"/>
          <w:b/>
          <w:bCs/>
          <w:color w:val="FF0000"/>
          <w:sz w:val="24"/>
          <w:szCs w:val="24"/>
          <w:lang w:val="es-MX"/>
        </w:rPr>
        <w:t xml:space="preserve"> </w:t>
      </w:r>
      <w:r w:rsidRPr="00436DBE">
        <w:rPr>
          <w:rFonts w:ascii="Arial" w:hAnsi="Arial" w:cs="Arial"/>
          <w:b/>
          <w:bCs/>
          <w:color w:val="FF0000"/>
          <w:sz w:val="24"/>
          <w:szCs w:val="24"/>
          <w:lang w:val="es-MX"/>
        </w:rPr>
        <w:t>propuesto por el gobernador para 2023/24</w:t>
      </w:r>
    </w:p>
    <w:p w14:paraId="09A59447" w14:textId="06972A68" w:rsidR="002D40F2" w:rsidRPr="00436DBE" w:rsidRDefault="002D40F2" w:rsidP="003F5CA5">
      <w:pPr>
        <w:ind w:left="720"/>
        <w:rPr>
          <w:rFonts w:ascii="Arial" w:hAnsi="Arial" w:cs="Arial"/>
          <w:color w:val="FF0000"/>
          <w:sz w:val="24"/>
          <w:szCs w:val="24"/>
          <w:lang w:val="es-MX"/>
        </w:rPr>
      </w:pPr>
      <w:r w:rsidRPr="00436DBE">
        <w:rPr>
          <w:rFonts w:ascii="Arial" w:hAnsi="Arial" w:cs="Arial"/>
          <w:color w:val="FF0000"/>
          <w:sz w:val="24"/>
          <w:szCs w:val="24"/>
          <w:lang w:val="es-MX"/>
        </w:rPr>
        <w:t>El gobernador Newsom publicó su Presupuesto estatal propuesto para 2023/24 el 10 de enero de 2023. El personal presentará una descripción general del Presupuesto estatal propuesto para 2023/24 y el desarrollo del presupuesto estratégico preliminar del distrito a la Junta de Educación el 25 de enero de 2023. Impacto fiscal: No hay impacto fiscal para el distrito en este momento. Persona de contacto: Patrick Jensen, teléfono 457-6226.</w:t>
      </w:r>
    </w:p>
    <w:p w14:paraId="248D9117" w14:textId="2B9626B1" w:rsidR="002D40F2" w:rsidRDefault="002D40F2" w:rsidP="00B85F34">
      <w:pPr>
        <w:rPr>
          <w:rFonts w:ascii="Arial" w:hAnsi="Arial" w:cs="Arial"/>
          <w:sz w:val="24"/>
          <w:szCs w:val="24"/>
          <w:lang w:val="es-MX"/>
        </w:rPr>
      </w:pPr>
    </w:p>
    <w:p w14:paraId="3A571E2E" w14:textId="77777777" w:rsidR="00541FCD" w:rsidRPr="00436DBE" w:rsidRDefault="00541FCD" w:rsidP="00B85F34">
      <w:pPr>
        <w:rPr>
          <w:rFonts w:ascii="Arial" w:hAnsi="Arial" w:cs="Arial"/>
          <w:sz w:val="24"/>
          <w:szCs w:val="24"/>
          <w:lang w:val="es-MX"/>
        </w:rPr>
      </w:pPr>
    </w:p>
    <w:p w14:paraId="727BA797" w14:textId="77777777" w:rsidR="00B85F34" w:rsidRPr="00436DBE" w:rsidRDefault="00B85F34" w:rsidP="00B85F34">
      <w:pPr>
        <w:rPr>
          <w:rFonts w:ascii="Arial" w:hAnsi="Arial" w:cs="Arial"/>
          <w:b/>
          <w:bCs/>
          <w:sz w:val="24"/>
          <w:szCs w:val="24"/>
          <w:u w:val="single"/>
          <w:lang w:val="es-MX"/>
        </w:rPr>
      </w:pPr>
      <w:r w:rsidRPr="00436DBE">
        <w:rPr>
          <w:rFonts w:ascii="Arial" w:hAnsi="Arial" w:cs="Arial"/>
          <w:b/>
          <w:bCs/>
          <w:sz w:val="24"/>
          <w:szCs w:val="24"/>
          <w:u w:val="single"/>
          <w:lang w:val="es-MX"/>
        </w:rPr>
        <w:lastRenderedPageBreak/>
        <w:t xml:space="preserve">C. RECIBIR INFORMACIÓN e INFORMES </w:t>
      </w:r>
    </w:p>
    <w:p w14:paraId="0CD94A43" w14:textId="77777777" w:rsidR="00B85F34" w:rsidRPr="00436DBE" w:rsidRDefault="00B85F34" w:rsidP="00B85F34">
      <w:pPr>
        <w:ind w:firstLine="708"/>
        <w:rPr>
          <w:rFonts w:ascii="Arial" w:hAnsi="Arial" w:cs="Arial"/>
          <w:sz w:val="24"/>
          <w:szCs w:val="24"/>
          <w:lang w:val="es-MX"/>
        </w:rPr>
      </w:pPr>
      <w:r w:rsidRPr="00436DBE">
        <w:rPr>
          <w:rFonts w:ascii="Arial" w:hAnsi="Arial" w:cs="Arial"/>
          <w:sz w:val="24"/>
          <w:szCs w:val="24"/>
          <w:lang w:val="es-MX"/>
        </w:rPr>
        <w:t>No hay puntos para esta sección de la agenda.</w:t>
      </w:r>
    </w:p>
    <w:p w14:paraId="0D324A26" w14:textId="3B2DA84C" w:rsidR="00B85F34" w:rsidRDefault="00B85F34" w:rsidP="00B85F34">
      <w:pPr>
        <w:rPr>
          <w:rFonts w:ascii="Arial" w:hAnsi="Arial" w:cs="Arial"/>
          <w:sz w:val="24"/>
          <w:szCs w:val="24"/>
          <w:lang w:val="es-MX"/>
        </w:rPr>
      </w:pPr>
    </w:p>
    <w:p w14:paraId="619E406D" w14:textId="77777777" w:rsidR="00541FCD" w:rsidRPr="00436DBE" w:rsidRDefault="00541FCD" w:rsidP="00B85F34">
      <w:pPr>
        <w:rPr>
          <w:rFonts w:ascii="Arial" w:hAnsi="Arial" w:cs="Arial"/>
          <w:sz w:val="24"/>
          <w:szCs w:val="24"/>
          <w:lang w:val="es-MX"/>
        </w:rPr>
      </w:pPr>
    </w:p>
    <w:p w14:paraId="5D5354EA" w14:textId="0F1A871E" w:rsidR="00B85F34" w:rsidRPr="00436DBE" w:rsidRDefault="00B85F34" w:rsidP="00B85F34">
      <w:pPr>
        <w:rPr>
          <w:rFonts w:ascii="Arial" w:hAnsi="Arial" w:cs="Arial"/>
          <w:sz w:val="24"/>
          <w:szCs w:val="24"/>
          <w:lang w:val="es-MX"/>
        </w:rPr>
      </w:pPr>
      <w:r w:rsidRPr="00436DBE">
        <w:rPr>
          <w:rFonts w:ascii="Arial" w:hAnsi="Arial" w:cs="Arial"/>
          <w:b/>
          <w:bCs/>
          <w:sz w:val="24"/>
          <w:szCs w:val="24"/>
          <w:u w:val="single"/>
          <w:lang w:val="es-MX"/>
        </w:rPr>
        <w:t>COMUNICACIONES ORALES NO PROGRAMADAS</w:t>
      </w:r>
    </w:p>
    <w:p w14:paraId="60ED8F4A" w14:textId="77777777" w:rsidR="00B85F34" w:rsidRPr="00436DBE" w:rsidRDefault="00B85F34" w:rsidP="00B85F34">
      <w:pPr>
        <w:rPr>
          <w:rFonts w:ascii="Arial" w:hAnsi="Arial" w:cs="Arial"/>
          <w:sz w:val="24"/>
          <w:szCs w:val="24"/>
          <w:lang w:val="es-MX"/>
        </w:rPr>
      </w:pPr>
      <w:r w:rsidRPr="00436DBE">
        <w:rPr>
          <w:rFonts w:ascii="Arial" w:hAnsi="Arial" w:cs="Arial"/>
          <w:sz w:val="24"/>
          <w:szCs w:val="24"/>
          <w:lang w:val="es-MX"/>
        </w:rPr>
        <w:t xml:space="preserve">Las personas que deseen dirigirse a la Mesa directiva sobre temas dentro de la jurisdicción de temas de la Mesa directiva, pero que </w:t>
      </w:r>
      <w:r w:rsidRPr="00436DBE">
        <w:rPr>
          <w:rFonts w:ascii="Arial" w:hAnsi="Arial" w:cs="Arial"/>
          <w:b/>
          <w:bCs/>
          <w:sz w:val="24"/>
          <w:szCs w:val="24"/>
          <w:u w:val="single"/>
          <w:lang w:val="es-MX"/>
        </w:rPr>
        <w:t>no</w:t>
      </w:r>
      <w:r w:rsidRPr="00436DBE">
        <w:rPr>
          <w:rFonts w:ascii="Arial" w:hAnsi="Arial" w:cs="Arial"/>
          <w:sz w:val="24"/>
          <w:szCs w:val="24"/>
          <w:lang w:val="es-MX"/>
        </w:rPr>
        <w:t xml:space="preserve"> figuran en esta agenda, pueden hacerlo en este momento. Si desea dirigirse a la Mesa directiva sobre un tema específico que figura en la agenda, debe hacerlo cuando se llame a ese tema específico. Las personas deberán presentar una tarjeta de orador especificando el tema específico. La tarjeta debe presentarse antes de que la presidenta de la Mesa directiva anuncie las comunicaciones orales no programadas.</w:t>
      </w:r>
    </w:p>
    <w:p w14:paraId="149EF482" w14:textId="77777777" w:rsidR="00B85F34" w:rsidRPr="00436DBE" w:rsidRDefault="00B85F34" w:rsidP="00B85F34">
      <w:pPr>
        <w:rPr>
          <w:rFonts w:ascii="Arial" w:hAnsi="Arial" w:cs="Arial"/>
          <w:sz w:val="24"/>
          <w:szCs w:val="24"/>
          <w:lang w:val="es-MX"/>
        </w:rPr>
      </w:pPr>
    </w:p>
    <w:p w14:paraId="3116E4E9" w14:textId="77777777" w:rsidR="00B85F34" w:rsidRPr="00436DBE" w:rsidRDefault="00B85F34" w:rsidP="00B85F34">
      <w:pPr>
        <w:rPr>
          <w:rFonts w:ascii="Arial" w:hAnsi="Arial" w:cs="Arial"/>
          <w:sz w:val="24"/>
          <w:szCs w:val="24"/>
          <w:lang w:val="es-MX"/>
        </w:rPr>
      </w:pPr>
      <w:r w:rsidRPr="00436DBE">
        <w:rPr>
          <w:rFonts w:ascii="Arial" w:hAnsi="Arial" w:cs="Arial"/>
          <w:sz w:val="24"/>
          <w:szCs w:val="24"/>
          <w:lang w:val="es-MX"/>
        </w:rPr>
        <w:t>Si bien las limitaciones de tiempo quedan a discreción de la presidenta de la Mesa directiva, en general, los miembros del público estarán limitados a un máximo de tres (3) minutos por orador para un total de treinta (30) minutos de comentarios públicos según lo designado en esta agenda. La Mesa directiva reconoce que las personas pueden pedirle a la Mesa directiva que responda preguntas o declaraciones hechas durante comunicaciones orales no programadas y, de acuerdo con el reglamento de la Mesa 9323, la Mesa directiva no tomará medidas ni discutirá ningún tema que no aparezca en la agenda publicada, excepto según lo autorizado. por ley.</w:t>
      </w:r>
    </w:p>
    <w:p w14:paraId="565895A3" w14:textId="77777777" w:rsidR="00B85F34" w:rsidRPr="00436DBE" w:rsidRDefault="00B85F34" w:rsidP="00B85F34">
      <w:pPr>
        <w:rPr>
          <w:rFonts w:ascii="Arial" w:hAnsi="Arial" w:cs="Arial"/>
          <w:sz w:val="24"/>
          <w:szCs w:val="24"/>
          <w:lang w:val="es-MX"/>
        </w:rPr>
      </w:pPr>
    </w:p>
    <w:p w14:paraId="1F7163A3" w14:textId="77777777" w:rsidR="00B85F34" w:rsidRPr="00436DBE" w:rsidRDefault="00B85F34" w:rsidP="00B85F34">
      <w:pPr>
        <w:rPr>
          <w:rFonts w:ascii="Arial" w:hAnsi="Arial" w:cs="Arial"/>
          <w:sz w:val="24"/>
          <w:szCs w:val="24"/>
          <w:lang w:val="es-MX"/>
        </w:rPr>
      </w:pPr>
      <w:r w:rsidRPr="00436DBE">
        <w:rPr>
          <w:rFonts w:ascii="Arial" w:hAnsi="Arial" w:cs="Arial"/>
          <w:sz w:val="24"/>
          <w:szCs w:val="24"/>
          <w:lang w:val="es-MX"/>
        </w:rPr>
        <w:t>Los miembros del público que tengan preguntas sobre asuntos del distrito escolar pueden enviarlas por escrito. La Mesa directiva remitirá automáticamente al Superintendente cualquier solicitud formal presentada ante ellos en este momento. El miembro del personal apropiado proporcionará respuestas a las preguntas.</w:t>
      </w:r>
    </w:p>
    <w:p w14:paraId="3DE92E51" w14:textId="06225436" w:rsidR="00B85F34" w:rsidRDefault="00B85F34" w:rsidP="00B85F34">
      <w:pPr>
        <w:rPr>
          <w:rFonts w:ascii="Arial" w:hAnsi="Arial" w:cs="Arial"/>
          <w:sz w:val="24"/>
          <w:szCs w:val="24"/>
          <w:lang w:val="es-MX"/>
        </w:rPr>
      </w:pPr>
    </w:p>
    <w:p w14:paraId="6E0557C8" w14:textId="77777777" w:rsidR="00CA0C3D" w:rsidRPr="00436DBE" w:rsidRDefault="00CA0C3D" w:rsidP="00B85F34">
      <w:pPr>
        <w:rPr>
          <w:rFonts w:ascii="Arial" w:hAnsi="Arial" w:cs="Arial"/>
          <w:sz w:val="24"/>
          <w:szCs w:val="24"/>
          <w:lang w:val="es-MX"/>
        </w:rPr>
      </w:pPr>
    </w:p>
    <w:p w14:paraId="35A2B7E9" w14:textId="0A581DEC" w:rsidR="00B85F34" w:rsidRPr="00436DBE" w:rsidRDefault="00B85F34" w:rsidP="00B85F34">
      <w:pPr>
        <w:rPr>
          <w:rFonts w:ascii="Arial" w:hAnsi="Arial" w:cs="Arial"/>
          <w:b/>
          <w:bCs/>
          <w:sz w:val="24"/>
          <w:szCs w:val="24"/>
          <w:u w:val="single"/>
          <w:lang w:val="es-MX"/>
        </w:rPr>
      </w:pPr>
      <w:r w:rsidRPr="00436DBE">
        <w:rPr>
          <w:rFonts w:ascii="Arial" w:hAnsi="Arial" w:cs="Arial"/>
          <w:b/>
          <w:bCs/>
          <w:sz w:val="24"/>
          <w:szCs w:val="24"/>
          <w:u w:val="single"/>
          <w:lang w:val="es-MX"/>
        </w:rPr>
        <w:t>D. FIN DE L</w:t>
      </w:r>
      <w:r w:rsidR="00436DBE" w:rsidRPr="00436DBE">
        <w:rPr>
          <w:rFonts w:ascii="Arial" w:hAnsi="Arial" w:cs="Arial"/>
          <w:b/>
          <w:bCs/>
          <w:sz w:val="24"/>
          <w:szCs w:val="24"/>
          <w:u w:val="single"/>
          <w:lang w:val="es-MX"/>
        </w:rPr>
        <w:t>A</w:t>
      </w:r>
      <w:r w:rsidRPr="00436DBE">
        <w:rPr>
          <w:rFonts w:ascii="Arial" w:hAnsi="Arial" w:cs="Arial"/>
          <w:b/>
          <w:bCs/>
          <w:sz w:val="24"/>
          <w:szCs w:val="24"/>
          <w:u w:val="single"/>
          <w:lang w:val="es-MX"/>
        </w:rPr>
        <w:t xml:space="preserve"> REUNIÓN</w:t>
      </w:r>
    </w:p>
    <w:p w14:paraId="650DC4C2" w14:textId="5B953DEA" w:rsidR="00C73F9F" w:rsidRPr="00436DBE" w:rsidRDefault="00C73F9F" w:rsidP="00C73F9F">
      <w:pPr>
        <w:rPr>
          <w:rFonts w:ascii="Arial" w:hAnsi="Arial" w:cs="Arial"/>
          <w:sz w:val="24"/>
          <w:szCs w:val="24"/>
          <w:lang w:val="es-MX"/>
        </w:rPr>
      </w:pPr>
    </w:p>
    <w:p w14:paraId="07752250" w14:textId="77777777" w:rsidR="002E08AD" w:rsidRPr="00436DBE" w:rsidRDefault="002E08AD" w:rsidP="00C73F9F">
      <w:pPr>
        <w:rPr>
          <w:rFonts w:ascii="Arial" w:hAnsi="Arial" w:cs="Arial"/>
          <w:b/>
          <w:bCs/>
          <w:sz w:val="24"/>
          <w:szCs w:val="24"/>
          <w:u w:val="single"/>
          <w:lang w:val="es-MX"/>
        </w:rPr>
      </w:pPr>
    </w:p>
    <w:p w14:paraId="252B4016" w14:textId="77777777" w:rsidR="006E6014" w:rsidRPr="00436DBE" w:rsidRDefault="006E6014" w:rsidP="001D74E3">
      <w:pPr>
        <w:jc w:val="center"/>
        <w:rPr>
          <w:rFonts w:ascii="Arial" w:hAnsi="Arial" w:cs="Arial"/>
          <w:b/>
          <w:sz w:val="24"/>
          <w:szCs w:val="24"/>
          <w:lang w:val="es-MX"/>
        </w:rPr>
      </w:pPr>
    </w:p>
    <w:p w14:paraId="40856058" w14:textId="3B26828C" w:rsidR="00397EB5" w:rsidRPr="00436DBE" w:rsidRDefault="00E561E8" w:rsidP="001D74E3">
      <w:pPr>
        <w:jc w:val="center"/>
        <w:rPr>
          <w:rFonts w:ascii="Arial" w:hAnsi="Arial" w:cs="Arial"/>
          <w:b/>
          <w:sz w:val="24"/>
          <w:szCs w:val="24"/>
          <w:lang w:val="es-MX"/>
        </w:rPr>
      </w:pPr>
      <w:r w:rsidRPr="00436DBE">
        <w:rPr>
          <w:rFonts w:ascii="Arial" w:hAnsi="Arial" w:cs="Arial"/>
          <w:b/>
          <w:sz w:val="24"/>
          <w:szCs w:val="24"/>
          <w:lang w:val="es-MX"/>
        </w:rPr>
        <w:t xml:space="preserve">PRÓXIMO </w:t>
      </w:r>
      <w:r w:rsidR="008556AE">
        <w:rPr>
          <w:rFonts w:ascii="Arial" w:hAnsi="Arial" w:cs="Arial"/>
          <w:b/>
          <w:sz w:val="24"/>
          <w:szCs w:val="24"/>
          <w:lang w:val="es-MX"/>
        </w:rPr>
        <w:t>REUNIÓN</w:t>
      </w:r>
      <w:r w:rsidRPr="00436DBE">
        <w:rPr>
          <w:rFonts w:ascii="Arial" w:hAnsi="Arial" w:cs="Arial"/>
          <w:b/>
          <w:sz w:val="24"/>
          <w:szCs w:val="24"/>
          <w:lang w:val="es-MX"/>
        </w:rPr>
        <w:t xml:space="preserve"> DE </w:t>
      </w:r>
      <w:r w:rsidR="0056452C" w:rsidRPr="00436DBE">
        <w:rPr>
          <w:rFonts w:ascii="Arial" w:hAnsi="Arial" w:cs="Arial"/>
          <w:b/>
          <w:sz w:val="24"/>
          <w:szCs w:val="24"/>
          <w:lang w:val="es-MX"/>
        </w:rPr>
        <w:t xml:space="preserve">LA </w:t>
      </w:r>
      <w:r w:rsidRPr="00436DBE">
        <w:rPr>
          <w:rFonts w:ascii="Arial" w:hAnsi="Arial" w:cs="Arial"/>
          <w:b/>
          <w:sz w:val="24"/>
          <w:szCs w:val="24"/>
          <w:lang w:val="es-MX"/>
        </w:rPr>
        <w:t xml:space="preserve">MESA </w:t>
      </w:r>
      <w:r w:rsidR="008556AE">
        <w:rPr>
          <w:rFonts w:ascii="Arial" w:hAnsi="Arial" w:cs="Arial"/>
          <w:b/>
          <w:sz w:val="24"/>
          <w:szCs w:val="24"/>
          <w:lang w:val="es-MX"/>
        </w:rPr>
        <w:t>DIRECTIVA</w:t>
      </w:r>
    </w:p>
    <w:p w14:paraId="690E3F42" w14:textId="53562DC1" w:rsidR="00B86F1C" w:rsidRPr="00436DBE" w:rsidRDefault="00B86F1C" w:rsidP="001D74E3">
      <w:pPr>
        <w:jc w:val="center"/>
        <w:rPr>
          <w:rFonts w:ascii="Arial" w:hAnsi="Arial" w:cs="Arial"/>
          <w:b/>
          <w:sz w:val="24"/>
          <w:szCs w:val="24"/>
          <w:u w:val="single"/>
          <w:lang w:val="es-MX"/>
        </w:rPr>
      </w:pPr>
      <w:r w:rsidRPr="00436DBE">
        <w:rPr>
          <w:rFonts w:ascii="Arial" w:hAnsi="Arial" w:cs="Arial"/>
          <w:b/>
          <w:sz w:val="24"/>
          <w:szCs w:val="24"/>
          <w:u w:val="single"/>
          <w:lang w:val="es-MX"/>
        </w:rPr>
        <w:t xml:space="preserve">MIÉRCOLES, 08 DE FEBRERO 08, </w:t>
      </w:r>
      <w:r w:rsidR="00650FFF" w:rsidRPr="00436DBE">
        <w:rPr>
          <w:rFonts w:ascii="Arial" w:hAnsi="Arial" w:cs="Arial"/>
          <w:b/>
          <w:sz w:val="24"/>
          <w:szCs w:val="24"/>
          <w:u w:val="single"/>
          <w:lang w:val="es-MX"/>
        </w:rPr>
        <w:t>2023</w:t>
      </w:r>
    </w:p>
    <w:p w14:paraId="4D967EE1" w14:textId="3FF02C17" w:rsidR="00397EB5" w:rsidRPr="00436DBE" w:rsidRDefault="00397EB5" w:rsidP="001D74E3">
      <w:pPr>
        <w:jc w:val="center"/>
        <w:rPr>
          <w:rFonts w:ascii="Arial" w:hAnsi="Arial" w:cs="Arial"/>
          <w:b/>
          <w:sz w:val="24"/>
          <w:szCs w:val="24"/>
          <w:u w:val="single"/>
          <w:lang w:val="es-MX"/>
        </w:rPr>
      </w:pPr>
    </w:p>
    <w:sectPr w:rsidR="00397EB5" w:rsidRPr="00436DBE" w:rsidSect="0050196C">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E6FC" w14:textId="77777777" w:rsidR="00F74D1F" w:rsidRDefault="00F74D1F" w:rsidP="006910C2">
      <w:r>
        <w:separator/>
      </w:r>
    </w:p>
  </w:endnote>
  <w:endnote w:type="continuationSeparator" w:id="0">
    <w:p w14:paraId="126BA810" w14:textId="77777777" w:rsidR="00F74D1F" w:rsidRDefault="00F74D1F" w:rsidP="0069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8A7CD5" w:rsidRDefault="008A7CD5">
    <w:pPr>
      <w:pStyle w:val="Footer"/>
      <w:jc w:val="center"/>
    </w:pPr>
  </w:p>
  <w:p w14:paraId="37635CCF" w14:textId="289C73D0" w:rsidR="008A7CD5" w:rsidRPr="00726B96" w:rsidRDefault="008A7CD5" w:rsidP="0050196C">
    <w:pPr>
      <w:pStyle w:val="Footer"/>
      <w:rPr>
        <w:rFonts w:ascii="Arial" w:hAnsi="Arial" w:cs="Arial"/>
        <w:iCs/>
        <w:sz w:val="20"/>
        <w:szCs w:val="20"/>
        <w:u w:val="single"/>
      </w:rPr>
    </w:pPr>
    <w:r w:rsidRPr="00726B96">
      <w:rPr>
        <w:rFonts w:ascii="Arial" w:hAnsi="Arial" w:cs="Arial"/>
        <w:iCs/>
        <w:sz w:val="20"/>
        <w:szCs w:val="20"/>
        <w:u w:val="single"/>
      </w:rPr>
      <w:t xml:space="preserve">Fresno Unified School District </w:t>
    </w:r>
    <w:r w:rsidRPr="00726B96">
      <w:rPr>
        <w:rFonts w:ascii="Arial" w:hAnsi="Arial" w:cs="Arial"/>
        <w:iCs/>
        <w:sz w:val="20"/>
        <w:szCs w:val="20"/>
        <w:u w:val="single"/>
      </w:rPr>
      <w:tab/>
    </w:r>
    <w:r w:rsidRPr="00726B96">
      <w:rPr>
        <w:rFonts w:ascii="Arial" w:hAnsi="Arial" w:cs="Arial"/>
        <w:iCs/>
        <w:sz w:val="20"/>
        <w:szCs w:val="20"/>
        <w:u w:val="single"/>
      </w:rPr>
      <w:tab/>
    </w:r>
    <w:r w:rsidR="00541FCD" w:rsidRPr="00541FCD">
      <w:rPr>
        <w:rFonts w:ascii="Arial" w:hAnsi="Arial" w:cs="Arial"/>
        <w:iCs/>
        <w:sz w:val="20"/>
        <w:szCs w:val="20"/>
        <w:u w:val="single"/>
      </w:rPr>
      <w:t>25 DE ENERO DE 2023</w:t>
    </w:r>
  </w:p>
  <w:p w14:paraId="78A79702" w14:textId="01F84503" w:rsidR="008A7CD5" w:rsidRPr="00726B96" w:rsidRDefault="008A7CD5" w:rsidP="0050196C">
    <w:pPr>
      <w:pStyle w:val="Footer"/>
      <w:rPr>
        <w:rFonts w:ascii="Arial" w:hAnsi="Arial" w:cs="Arial"/>
        <w:iCs/>
        <w:sz w:val="20"/>
        <w:szCs w:val="20"/>
      </w:rPr>
    </w:pPr>
    <w:r w:rsidRPr="00726B96">
      <w:rPr>
        <w:rFonts w:ascii="Arial" w:hAnsi="Arial" w:cs="Arial"/>
        <w:iCs/>
        <w:sz w:val="20"/>
        <w:szCs w:val="20"/>
      </w:rPr>
      <w:t>Board Agenda</w:t>
    </w:r>
  </w:p>
  <w:p w14:paraId="4DF60CA9" w14:textId="013AA423" w:rsidR="008A7CD5" w:rsidRPr="00726B96" w:rsidRDefault="000C6188">
    <w:pPr>
      <w:pStyle w:val="Footer"/>
      <w:jc w:val="center"/>
      <w:rPr>
        <w:rFonts w:ascii="Arial" w:hAnsi="Arial" w:cs="Arial"/>
        <w:iCs/>
        <w:sz w:val="20"/>
        <w:szCs w:val="20"/>
      </w:rPr>
    </w:pPr>
    <w:sdt>
      <w:sdtPr>
        <w:rPr>
          <w:rFonts w:ascii="Arial" w:hAnsi="Arial" w:cs="Arial"/>
          <w:iCs/>
          <w:sz w:val="20"/>
          <w:szCs w:val="20"/>
        </w:rPr>
        <w:id w:val="-1167329022"/>
        <w:docPartObj>
          <w:docPartGallery w:val="Page Numbers (Bottom of Page)"/>
          <w:docPartUnique/>
        </w:docPartObj>
      </w:sdtPr>
      <w:sdtEndPr/>
      <w:sdtContent>
        <w:sdt>
          <w:sdtPr>
            <w:rPr>
              <w:rFonts w:ascii="Arial" w:hAnsi="Arial" w:cs="Arial"/>
              <w:iCs/>
              <w:sz w:val="20"/>
              <w:szCs w:val="20"/>
            </w:rPr>
            <w:id w:val="1728636285"/>
            <w:docPartObj>
              <w:docPartGallery w:val="Page Numbers (Top of Page)"/>
              <w:docPartUnique/>
            </w:docPartObj>
          </w:sdtPr>
          <w:sdtEndPr/>
          <w:sdtContent>
            <w:r w:rsidR="008A7CD5" w:rsidRPr="00726B96">
              <w:rPr>
                <w:rFonts w:ascii="Arial" w:hAnsi="Arial" w:cs="Arial"/>
                <w:iCs/>
                <w:sz w:val="20"/>
                <w:szCs w:val="20"/>
              </w:rPr>
              <w:t xml:space="preserve">Page </w:t>
            </w:r>
            <w:r w:rsidR="008A7CD5" w:rsidRPr="00726B96">
              <w:rPr>
                <w:rFonts w:ascii="Arial" w:hAnsi="Arial" w:cs="Arial"/>
                <w:b/>
                <w:bCs/>
                <w:iCs/>
                <w:sz w:val="20"/>
                <w:szCs w:val="20"/>
              </w:rPr>
              <w:fldChar w:fldCharType="begin"/>
            </w:r>
            <w:r w:rsidR="008A7CD5" w:rsidRPr="00726B96">
              <w:rPr>
                <w:rFonts w:ascii="Arial" w:hAnsi="Arial" w:cs="Arial"/>
                <w:b/>
                <w:bCs/>
                <w:iCs/>
                <w:sz w:val="20"/>
                <w:szCs w:val="20"/>
              </w:rPr>
              <w:instrText xml:space="preserve"> PAGE </w:instrText>
            </w:r>
            <w:r w:rsidR="008A7CD5" w:rsidRPr="00726B96">
              <w:rPr>
                <w:rFonts w:ascii="Arial" w:hAnsi="Arial" w:cs="Arial"/>
                <w:b/>
                <w:bCs/>
                <w:iCs/>
                <w:sz w:val="20"/>
                <w:szCs w:val="20"/>
              </w:rPr>
              <w:fldChar w:fldCharType="separate"/>
            </w:r>
            <w:r w:rsidR="008A7CD5" w:rsidRPr="00726B96">
              <w:rPr>
                <w:rFonts w:ascii="Arial" w:hAnsi="Arial" w:cs="Arial"/>
                <w:b/>
                <w:bCs/>
                <w:iCs/>
                <w:noProof/>
                <w:sz w:val="20"/>
                <w:szCs w:val="20"/>
              </w:rPr>
              <w:t>3</w:t>
            </w:r>
            <w:r w:rsidR="008A7CD5" w:rsidRPr="00726B96">
              <w:rPr>
                <w:rFonts w:ascii="Arial" w:hAnsi="Arial" w:cs="Arial"/>
                <w:b/>
                <w:bCs/>
                <w:iCs/>
                <w:sz w:val="20"/>
                <w:szCs w:val="20"/>
              </w:rPr>
              <w:fldChar w:fldCharType="end"/>
            </w:r>
            <w:r w:rsidR="008A7CD5" w:rsidRPr="00726B96">
              <w:rPr>
                <w:rFonts w:ascii="Arial" w:hAnsi="Arial" w:cs="Arial"/>
                <w:iCs/>
                <w:sz w:val="20"/>
                <w:szCs w:val="20"/>
              </w:rPr>
              <w:t xml:space="preserve"> of </w:t>
            </w:r>
            <w:r w:rsidR="008A7CD5" w:rsidRPr="00726B96">
              <w:rPr>
                <w:rFonts w:ascii="Arial" w:hAnsi="Arial" w:cs="Arial"/>
                <w:b/>
                <w:bCs/>
                <w:iCs/>
                <w:sz w:val="20"/>
                <w:szCs w:val="20"/>
              </w:rPr>
              <w:fldChar w:fldCharType="begin"/>
            </w:r>
            <w:r w:rsidR="008A7CD5" w:rsidRPr="00726B96">
              <w:rPr>
                <w:rFonts w:ascii="Arial" w:hAnsi="Arial" w:cs="Arial"/>
                <w:b/>
                <w:bCs/>
                <w:iCs/>
                <w:sz w:val="20"/>
                <w:szCs w:val="20"/>
              </w:rPr>
              <w:instrText xml:space="preserve"> NUMPAGES  </w:instrText>
            </w:r>
            <w:r w:rsidR="008A7CD5" w:rsidRPr="00726B96">
              <w:rPr>
                <w:rFonts w:ascii="Arial" w:hAnsi="Arial" w:cs="Arial"/>
                <w:b/>
                <w:bCs/>
                <w:iCs/>
                <w:sz w:val="20"/>
                <w:szCs w:val="20"/>
              </w:rPr>
              <w:fldChar w:fldCharType="separate"/>
            </w:r>
            <w:r w:rsidR="008A7CD5" w:rsidRPr="00726B96">
              <w:rPr>
                <w:rFonts w:ascii="Arial" w:hAnsi="Arial" w:cs="Arial"/>
                <w:b/>
                <w:bCs/>
                <w:iCs/>
                <w:noProof/>
                <w:sz w:val="20"/>
                <w:szCs w:val="20"/>
              </w:rPr>
              <w:t>4</w:t>
            </w:r>
            <w:r w:rsidR="008A7CD5" w:rsidRPr="00726B96">
              <w:rPr>
                <w:rFonts w:ascii="Arial" w:hAnsi="Arial" w:cs="Arial"/>
                <w:b/>
                <w:bCs/>
                <w:i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6EA1" w14:textId="77777777" w:rsidR="00F74D1F" w:rsidRDefault="00F74D1F" w:rsidP="006910C2">
      <w:r>
        <w:separator/>
      </w:r>
    </w:p>
  </w:footnote>
  <w:footnote w:type="continuationSeparator" w:id="0">
    <w:p w14:paraId="6A5BF9BD" w14:textId="77777777" w:rsidR="00F74D1F" w:rsidRDefault="00F74D1F" w:rsidP="0069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3225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10AB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D3695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EA87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F2F3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C269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F08F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025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E69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E058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D0A88"/>
    <w:multiLevelType w:val="hybridMultilevel"/>
    <w:tmpl w:val="65502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3958F0"/>
    <w:multiLevelType w:val="hybridMultilevel"/>
    <w:tmpl w:val="6BC00F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8F85311"/>
    <w:multiLevelType w:val="hybridMultilevel"/>
    <w:tmpl w:val="2754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03BA5"/>
    <w:multiLevelType w:val="hybridMultilevel"/>
    <w:tmpl w:val="A986FA7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E480340"/>
    <w:multiLevelType w:val="hybridMultilevel"/>
    <w:tmpl w:val="6C06B47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5C315D3"/>
    <w:multiLevelType w:val="hybridMultilevel"/>
    <w:tmpl w:val="FB825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5D1DE0"/>
    <w:multiLevelType w:val="hybridMultilevel"/>
    <w:tmpl w:val="805E312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1B9967F0"/>
    <w:multiLevelType w:val="hybridMultilevel"/>
    <w:tmpl w:val="A986F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6B0708"/>
    <w:multiLevelType w:val="hybridMultilevel"/>
    <w:tmpl w:val="C57E2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A5340E"/>
    <w:multiLevelType w:val="hybridMultilevel"/>
    <w:tmpl w:val="55260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004CB7"/>
    <w:multiLevelType w:val="hybridMultilevel"/>
    <w:tmpl w:val="65C6E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7640F6"/>
    <w:multiLevelType w:val="hybridMultilevel"/>
    <w:tmpl w:val="D09A3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657D44"/>
    <w:multiLevelType w:val="hybridMultilevel"/>
    <w:tmpl w:val="FCCEFB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9236F7"/>
    <w:multiLevelType w:val="hybridMultilevel"/>
    <w:tmpl w:val="125CAFC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7143BE7"/>
    <w:multiLevelType w:val="hybridMultilevel"/>
    <w:tmpl w:val="2A2C27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8921D1"/>
    <w:multiLevelType w:val="hybridMultilevel"/>
    <w:tmpl w:val="23DC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022291C"/>
    <w:multiLevelType w:val="hybridMultilevel"/>
    <w:tmpl w:val="9A58AD34"/>
    <w:lvl w:ilvl="0" w:tplc="0409000F">
      <w:start w:val="1"/>
      <w:numFmt w:val="decimal"/>
      <w:lvlText w:val="%1."/>
      <w:lvlJc w:val="left"/>
      <w:pPr>
        <w:ind w:left="720" w:hanging="360"/>
      </w:pPr>
    </w:lvl>
    <w:lvl w:ilvl="1" w:tplc="7E1C611A">
      <w:start w:val="1"/>
      <w:numFmt w:val="lowerLetter"/>
      <w:lvlText w:val="%2."/>
      <w:lvlJc w:val="left"/>
      <w:pPr>
        <w:ind w:left="1480" w:hanging="40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5A08CC"/>
    <w:multiLevelType w:val="hybridMultilevel"/>
    <w:tmpl w:val="6CC2C30C"/>
    <w:lvl w:ilvl="0" w:tplc="7958A4AE">
      <w:start w:val="1"/>
      <w:numFmt w:val="decimal"/>
      <w:lvlText w:val="A-%1,"/>
      <w:lvlJc w:val="left"/>
      <w:pPr>
        <w:ind w:left="360" w:hanging="360"/>
      </w:pPr>
      <w:rPr>
        <w:rFonts w:ascii="Arial" w:hAnsi="Arial" w:cs="Arial" w:hint="default"/>
        <w:b/>
        <w:bCs w:val="0"/>
        <w:i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FC4199"/>
    <w:multiLevelType w:val="hybridMultilevel"/>
    <w:tmpl w:val="82C07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E634D6"/>
    <w:multiLevelType w:val="hybridMultilevel"/>
    <w:tmpl w:val="4556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56261"/>
    <w:multiLevelType w:val="hybridMultilevel"/>
    <w:tmpl w:val="53AC7CFA"/>
    <w:lvl w:ilvl="0" w:tplc="9F2282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2507EA"/>
    <w:multiLevelType w:val="hybridMultilevel"/>
    <w:tmpl w:val="97588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AE0509"/>
    <w:multiLevelType w:val="hybridMultilevel"/>
    <w:tmpl w:val="7FF42C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C071C9"/>
    <w:multiLevelType w:val="hybridMultilevel"/>
    <w:tmpl w:val="05FE24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EA5210"/>
    <w:multiLevelType w:val="hybridMultilevel"/>
    <w:tmpl w:val="805E31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4D1349"/>
    <w:multiLevelType w:val="hybridMultilevel"/>
    <w:tmpl w:val="1A5C851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1AA72A8"/>
    <w:multiLevelType w:val="hybridMultilevel"/>
    <w:tmpl w:val="F2344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0A78E4"/>
    <w:multiLevelType w:val="hybridMultilevel"/>
    <w:tmpl w:val="6C06B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54371A"/>
    <w:multiLevelType w:val="hybridMultilevel"/>
    <w:tmpl w:val="23C6B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676782"/>
    <w:multiLevelType w:val="hybridMultilevel"/>
    <w:tmpl w:val="C01C6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BF1BC2"/>
    <w:multiLevelType w:val="hybridMultilevel"/>
    <w:tmpl w:val="AF583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A75A2D"/>
    <w:multiLevelType w:val="hybridMultilevel"/>
    <w:tmpl w:val="73CA93A6"/>
    <w:lvl w:ilvl="0" w:tplc="7958A4AE">
      <w:start w:val="1"/>
      <w:numFmt w:val="decimal"/>
      <w:lvlText w:val="A-%1,"/>
      <w:lvlJc w:val="left"/>
      <w:pPr>
        <w:ind w:left="720" w:hanging="360"/>
      </w:pPr>
      <w:rPr>
        <w:rFonts w:ascii="Arial" w:hAnsi="Arial" w:cs="Arial" w:hint="default"/>
        <w:b/>
        <w:bCs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A132A"/>
    <w:multiLevelType w:val="hybridMultilevel"/>
    <w:tmpl w:val="C1A09F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31546906">
    <w:abstractNumId w:val="27"/>
  </w:num>
  <w:num w:numId="2" w16cid:durableId="81688790">
    <w:abstractNumId w:val="9"/>
  </w:num>
  <w:num w:numId="3" w16cid:durableId="1177428926">
    <w:abstractNumId w:val="7"/>
  </w:num>
  <w:num w:numId="4" w16cid:durableId="2076588521">
    <w:abstractNumId w:val="6"/>
  </w:num>
  <w:num w:numId="5" w16cid:durableId="1138111767">
    <w:abstractNumId w:val="5"/>
  </w:num>
  <w:num w:numId="6" w16cid:durableId="1244872206">
    <w:abstractNumId w:val="4"/>
  </w:num>
  <w:num w:numId="7" w16cid:durableId="977340996">
    <w:abstractNumId w:val="8"/>
  </w:num>
  <w:num w:numId="8" w16cid:durableId="519248623">
    <w:abstractNumId w:val="3"/>
  </w:num>
  <w:num w:numId="9" w16cid:durableId="794369340">
    <w:abstractNumId w:val="2"/>
  </w:num>
  <w:num w:numId="10" w16cid:durableId="1498351451">
    <w:abstractNumId w:val="1"/>
  </w:num>
  <w:num w:numId="11" w16cid:durableId="1700154977">
    <w:abstractNumId w:val="0"/>
  </w:num>
  <w:num w:numId="12" w16cid:durableId="377241767">
    <w:abstractNumId w:val="26"/>
  </w:num>
  <w:num w:numId="13" w16cid:durableId="327055558">
    <w:abstractNumId w:val="20"/>
  </w:num>
  <w:num w:numId="14" w16cid:durableId="1653175721">
    <w:abstractNumId w:val="25"/>
  </w:num>
  <w:num w:numId="15" w16cid:durableId="1835105949">
    <w:abstractNumId w:val="36"/>
  </w:num>
  <w:num w:numId="16" w16cid:durableId="736978695">
    <w:abstractNumId w:val="11"/>
  </w:num>
  <w:num w:numId="17" w16cid:durableId="1941639958">
    <w:abstractNumId w:val="19"/>
  </w:num>
  <w:num w:numId="18" w16cid:durableId="2071927966">
    <w:abstractNumId w:val="35"/>
  </w:num>
  <w:num w:numId="19" w16cid:durableId="596789148">
    <w:abstractNumId w:val="37"/>
  </w:num>
  <w:num w:numId="20" w16cid:durableId="647366632">
    <w:abstractNumId w:val="39"/>
  </w:num>
  <w:num w:numId="21" w16cid:durableId="1363238853">
    <w:abstractNumId w:val="14"/>
  </w:num>
  <w:num w:numId="22" w16cid:durableId="1913418964">
    <w:abstractNumId w:val="28"/>
  </w:num>
  <w:num w:numId="23" w16cid:durableId="1920825870">
    <w:abstractNumId w:val="21"/>
  </w:num>
  <w:num w:numId="24" w16cid:durableId="335615297">
    <w:abstractNumId w:val="17"/>
  </w:num>
  <w:num w:numId="25" w16cid:durableId="559748398">
    <w:abstractNumId w:val="29"/>
  </w:num>
  <w:num w:numId="26" w16cid:durableId="1430540631">
    <w:abstractNumId w:val="23"/>
  </w:num>
  <w:num w:numId="27" w16cid:durableId="2048985359">
    <w:abstractNumId w:val="13"/>
  </w:num>
  <w:num w:numId="28" w16cid:durableId="2069062233">
    <w:abstractNumId w:val="22"/>
  </w:num>
  <w:num w:numId="29" w16cid:durableId="83453488">
    <w:abstractNumId w:val="41"/>
  </w:num>
  <w:num w:numId="30" w16cid:durableId="614747711">
    <w:abstractNumId w:val="15"/>
  </w:num>
  <w:num w:numId="31" w16cid:durableId="1870142415">
    <w:abstractNumId w:val="40"/>
  </w:num>
  <w:num w:numId="32" w16cid:durableId="916600013">
    <w:abstractNumId w:val="30"/>
  </w:num>
  <w:num w:numId="33" w16cid:durableId="82117685">
    <w:abstractNumId w:val="10"/>
  </w:num>
  <w:num w:numId="34" w16cid:durableId="1892882335">
    <w:abstractNumId w:val="33"/>
  </w:num>
  <w:num w:numId="35" w16cid:durableId="117650251">
    <w:abstractNumId w:val="42"/>
  </w:num>
  <w:num w:numId="36" w16cid:durableId="860585109">
    <w:abstractNumId w:val="24"/>
  </w:num>
  <w:num w:numId="37" w16cid:durableId="1124663571">
    <w:abstractNumId w:val="38"/>
  </w:num>
  <w:num w:numId="38" w16cid:durableId="2126609545">
    <w:abstractNumId w:val="34"/>
  </w:num>
  <w:num w:numId="39" w16cid:durableId="1108549834">
    <w:abstractNumId w:val="16"/>
  </w:num>
  <w:num w:numId="40" w16cid:durableId="2021352029">
    <w:abstractNumId w:val="32"/>
  </w:num>
  <w:num w:numId="41" w16cid:durableId="4870878">
    <w:abstractNumId w:val="18"/>
  </w:num>
  <w:num w:numId="42" w16cid:durableId="1536498135">
    <w:abstractNumId w:val="12"/>
  </w:num>
  <w:num w:numId="43" w16cid:durableId="13448947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C2"/>
    <w:rsid w:val="00000956"/>
    <w:rsid w:val="000009FC"/>
    <w:rsid w:val="00000F43"/>
    <w:rsid w:val="00001498"/>
    <w:rsid w:val="0000272E"/>
    <w:rsid w:val="00002E75"/>
    <w:rsid w:val="00003FD2"/>
    <w:rsid w:val="000040C9"/>
    <w:rsid w:val="00005A3E"/>
    <w:rsid w:val="00006B94"/>
    <w:rsid w:val="00007034"/>
    <w:rsid w:val="00007AA1"/>
    <w:rsid w:val="00012D93"/>
    <w:rsid w:val="00013103"/>
    <w:rsid w:val="00014A6E"/>
    <w:rsid w:val="00014C13"/>
    <w:rsid w:val="00014C3F"/>
    <w:rsid w:val="0001501C"/>
    <w:rsid w:val="000155C4"/>
    <w:rsid w:val="00015EF2"/>
    <w:rsid w:val="0001730A"/>
    <w:rsid w:val="00020C6C"/>
    <w:rsid w:val="0002218C"/>
    <w:rsid w:val="0002565F"/>
    <w:rsid w:val="00025855"/>
    <w:rsid w:val="00026276"/>
    <w:rsid w:val="00026316"/>
    <w:rsid w:val="00030D37"/>
    <w:rsid w:val="000318E7"/>
    <w:rsid w:val="000329F2"/>
    <w:rsid w:val="00034051"/>
    <w:rsid w:val="000356F4"/>
    <w:rsid w:val="00036E50"/>
    <w:rsid w:val="00040228"/>
    <w:rsid w:val="000430F9"/>
    <w:rsid w:val="00044135"/>
    <w:rsid w:val="000446EC"/>
    <w:rsid w:val="00045183"/>
    <w:rsid w:val="00045BBA"/>
    <w:rsid w:val="00050541"/>
    <w:rsid w:val="000512B1"/>
    <w:rsid w:val="00051E36"/>
    <w:rsid w:val="000525E9"/>
    <w:rsid w:val="00053EF5"/>
    <w:rsid w:val="00054340"/>
    <w:rsid w:val="00054CFF"/>
    <w:rsid w:val="000561D3"/>
    <w:rsid w:val="000623CE"/>
    <w:rsid w:val="00063346"/>
    <w:rsid w:val="00063C97"/>
    <w:rsid w:val="00064143"/>
    <w:rsid w:val="00064A88"/>
    <w:rsid w:val="00064B40"/>
    <w:rsid w:val="000653E1"/>
    <w:rsid w:val="0006666E"/>
    <w:rsid w:val="000706CF"/>
    <w:rsid w:val="00071101"/>
    <w:rsid w:val="0007260F"/>
    <w:rsid w:val="00072D2F"/>
    <w:rsid w:val="000733CD"/>
    <w:rsid w:val="000738DD"/>
    <w:rsid w:val="0007428F"/>
    <w:rsid w:val="00075348"/>
    <w:rsid w:val="00075A25"/>
    <w:rsid w:val="000770D5"/>
    <w:rsid w:val="000770FF"/>
    <w:rsid w:val="00077274"/>
    <w:rsid w:val="0007757D"/>
    <w:rsid w:val="00077C27"/>
    <w:rsid w:val="00080CD3"/>
    <w:rsid w:val="00081156"/>
    <w:rsid w:val="00081A45"/>
    <w:rsid w:val="0008322A"/>
    <w:rsid w:val="000838E1"/>
    <w:rsid w:val="00084627"/>
    <w:rsid w:val="00085A79"/>
    <w:rsid w:val="00086B82"/>
    <w:rsid w:val="0008718B"/>
    <w:rsid w:val="00087B48"/>
    <w:rsid w:val="000900DB"/>
    <w:rsid w:val="0009184B"/>
    <w:rsid w:val="00092485"/>
    <w:rsid w:val="0009337D"/>
    <w:rsid w:val="0009401D"/>
    <w:rsid w:val="0009449B"/>
    <w:rsid w:val="000950AE"/>
    <w:rsid w:val="000953FE"/>
    <w:rsid w:val="00095532"/>
    <w:rsid w:val="000A0A3D"/>
    <w:rsid w:val="000A0FE2"/>
    <w:rsid w:val="000A1ED8"/>
    <w:rsid w:val="000A2588"/>
    <w:rsid w:val="000A296B"/>
    <w:rsid w:val="000A439D"/>
    <w:rsid w:val="000A47B7"/>
    <w:rsid w:val="000A56C7"/>
    <w:rsid w:val="000A5B2A"/>
    <w:rsid w:val="000A6A60"/>
    <w:rsid w:val="000A6B7F"/>
    <w:rsid w:val="000A74E3"/>
    <w:rsid w:val="000B0C70"/>
    <w:rsid w:val="000B18A5"/>
    <w:rsid w:val="000B1919"/>
    <w:rsid w:val="000B434E"/>
    <w:rsid w:val="000B4380"/>
    <w:rsid w:val="000B44A9"/>
    <w:rsid w:val="000B5ACC"/>
    <w:rsid w:val="000B656C"/>
    <w:rsid w:val="000B6AE8"/>
    <w:rsid w:val="000B6B29"/>
    <w:rsid w:val="000B7211"/>
    <w:rsid w:val="000B7796"/>
    <w:rsid w:val="000B7ED6"/>
    <w:rsid w:val="000C0710"/>
    <w:rsid w:val="000C0E98"/>
    <w:rsid w:val="000C2C6A"/>
    <w:rsid w:val="000C420B"/>
    <w:rsid w:val="000C4F26"/>
    <w:rsid w:val="000C6188"/>
    <w:rsid w:val="000C690B"/>
    <w:rsid w:val="000D148C"/>
    <w:rsid w:val="000D1494"/>
    <w:rsid w:val="000D2AAE"/>
    <w:rsid w:val="000D383B"/>
    <w:rsid w:val="000D4223"/>
    <w:rsid w:val="000D4D0A"/>
    <w:rsid w:val="000D5EED"/>
    <w:rsid w:val="000D617B"/>
    <w:rsid w:val="000D6778"/>
    <w:rsid w:val="000D6C9E"/>
    <w:rsid w:val="000D7717"/>
    <w:rsid w:val="000E2CF7"/>
    <w:rsid w:val="000E3278"/>
    <w:rsid w:val="000E3351"/>
    <w:rsid w:val="000E4249"/>
    <w:rsid w:val="000E42B4"/>
    <w:rsid w:val="000E5590"/>
    <w:rsid w:val="000E55EB"/>
    <w:rsid w:val="000E6E62"/>
    <w:rsid w:val="000E7AC8"/>
    <w:rsid w:val="000F1598"/>
    <w:rsid w:val="000F1B8B"/>
    <w:rsid w:val="000F2FF0"/>
    <w:rsid w:val="000F5C72"/>
    <w:rsid w:val="00100A0E"/>
    <w:rsid w:val="00100DA8"/>
    <w:rsid w:val="00101E16"/>
    <w:rsid w:val="00105D7A"/>
    <w:rsid w:val="00106CC1"/>
    <w:rsid w:val="0011035B"/>
    <w:rsid w:val="001108C0"/>
    <w:rsid w:val="00110B52"/>
    <w:rsid w:val="00110FB9"/>
    <w:rsid w:val="00111CA6"/>
    <w:rsid w:val="001122B9"/>
    <w:rsid w:val="0011305C"/>
    <w:rsid w:val="0011343A"/>
    <w:rsid w:val="0011372B"/>
    <w:rsid w:val="00113F50"/>
    <w:rsid w:val="00114277"/>
    <w:rsid w:val="001145E9"/>
    <w:rsid w:val="001146B1"/>
    <w:rsid w:val="001147BC"/>
    <w:rsid w:val="0011586F"/>
    <w:rsid w:val="00117877"/>
    <w:rsid w:val="001213AC"/>
    <w:rsid w:val="0012296E"/>
    <w:rsid w:val="00125124"/>
    <w:rsid w:val="001279EA"/>
    <w:rsid w:val="00127C39"/>
    <w:rsid w:val="00127E04"/>
    <w:rsid w:val="00131764"/>
    <w:rsid w:val="001321CF"/>
    <w:rsid w:val="00132522"/>
    <w:rsid w:val="00132EE2"/>
    <w:rsid w:val="00132F2F"/>
    <w:rsid w:val="00134EE4"/>
    <w:rsid w:val="00135C95"/>
    <w:rsid w:val="0013600E"/>
    <w:rsid w:val="001364A0"/>
    <w:rsid w:val="001369F2"/>
    <w:rsid w:val="00136A27"/>
    <w:rsid w:val="0013767C"/>
    <w:rsid w:val="0014008D"/>
    <w:rsid w:val="00140513"/>
    <w:rsid w:val="0014075D"/>
    <w:rsid w:val="001431D4"/>
    <w:rsid w:val="00143357"/>
    <w:rsid w:val="00143714"/>
    <w:rsid w:val="00143E54"/>
    <w:rsid w:val="00143FE3"/>
    <w:rsid w:val="00145A6B"/>
    <w:rsid w:val="00151467"/>
    <w:rsid w:val="00152638"/>
    <w:rsid w:val="00152966"/>
    <w:rsid w:val="00155BDF"/>
    <w:rsid w:val="00155F52"/>
    <w:rsid w:val="00156165"/>
    <w:rsid w:val="0016291F"/>
    <w:rsid w:val="00163035"/>
    <w:rsid w:val="00163137"/>
    <w:rsid w:val="00164907"/>
    <w:rsid w:val="0016637D"/>
    <w:rsid w:val="00166937"/>
    <w:rsid w:val="00167533"/>
    <w:rsid w:val="00167E65"/>
    <w:rsid w:val="001700E0"/>
    <w:rsid w:val="00172337"/>
    <w:rsid w:val="00174194"/>
    <w:rsid w:val="00174DF6"/>
    <w:rsid w:val="00176BE3"/>
    <w:rsid w:val="001778EB"/>
    <w:rsid w:val="00180310"/>
    <w:rsid w:val="001804E5"/>
    <w:rsid w:val="00181247"/>
    <w:rsid w:val="0018421D"/>
    <w:rsid w:val="00185CAF"/>
    <w:rsid w:val="00186C30"/>
    <w:rsid w:val="00187851"/>
    <w:rsid w:val="001904D5"/>
    <w:rsid w:val="0019138C"/>
    <w:rsid w:val="0019190F"/>
    <w:rsid w:val="001926FE"/>
    <w:rsid w:val="001927C1"/>
    <w:rsid w:val="00193A3A"/>
    <w:rsid w:val="001954C3"/>
    <w:rsid w:val="00195F04"/>
    <w:rsid w:val="00197067"/>
    <w:rsid w:val="001975DF"/>
    <w:rsid w:val="001A0C21"/>
    <w:rsid w:val="001A2156"/>
    <w:rsid w:val="001A2178"/>
    <w:rsid w:val="001A30F9"/>
    <w:rsid w:val="001A43E8"/>
    <w:rsid w:val="001A4AB0"/>
    <w:rsid w:val="001A4C5A"/>
    <w:rsid w:val="001A5273"/>
    <w:rsid w:val="001A5FE4"/>
    <w:rsid w:val="001A69C9"/>
    <w:rsid w:val="001B1C2A"/>
    <w:rsid w:val="001B3744"/>
    <w:rsid w:val="001B456A"/>
    <w:rsid w:val="001B50CE"/>
    <w:rsid w:val="001B541E"/>
    <w:rsid w:val="001B56C8"/>
    <w:rsid w:val="001B5B46"/>
    <w:rsid w:val="001B648C"/>
    <w:rsid w:val="001B79FB"/>
    <w:rsid w:val="001C03DE"/>
    <w:rsid w:val="001C2DD8"/>
    <w:rsid w:val="001C41B8"/>
    <w:rsid w:val="001C5E38"/>
    <w:rsid w:val="001C7508"/>
    <w:rsid w:val="001D0514"/>
    <w:rsid w:val="001D3B48"/>
    <w:rsid w:val="001D4C2B"/>
    <w:rsid w:val="001D5EC0"/>
    <w:rsid w:val="001D6683"/>
    <w:rsid w:val="001D6C83"/>
    <w:rsid w:val="001D74E3"/>
    <w:rsid w:val="001D7EB6"/>
    <w:rsid w:val="001E187B"/>
    <w:rsid w:val="001E282F"/>
    <w:rsid w:val="001E31D1"/>
    <w:rsid w:val="001E46BB"/>
    <w:rsid w:val="001E52BF"/>
    <w:rsid w:val="001F02C1"/>
    <w:rsid w:val="001F0A25"/>
    <w:rsid w:val="001F0EA1"/>
    <w:rsid w:val="001F1615"/>
    <w:rsid w:val="001F27D8"/>
    <w:rsid w:val="001F2901"/>
    <w:rsid w:val="001F2A24"/>
    <w:rsid w:val="001F2CD5"/>
    <w:rsid w:val="001F35C0"/>
    <w:rsid w:val="001F36A9"/>
    <w:rsid w:val="001F3748"/>
    <w:rsid w:val="001F583B"/>
    <w:rsid w:val="001F5BAF"/>
    <w:rsid w:val="001F6B26"/>
    <w:rsid w:val="001F6BBC"/>
    <w:rsid w:val="001F6BF4"/>
    <w:rsid w:val="001F72F9"/>
    <w:rsid w:val="00200C5A"/>
    <w:rsid w:val="00200E78"/>
    <w:rsid w:val="00201EA8"/>
    <w:rsid w:val="002020F1"/>
    <w:rsid w:val="00202331"/>
    <w:rsid w:val="0020340F"/>
    <w:rsid w:val="002056BD"/>
    <w:rsid w:val="00206075"/>
    <w:rsid w:val="002061DE"/>
    <w:rsid w:val="00206B7B"/>
    <w:rsid w:val="00206C1D"/>
    <w:rsid w:val="00207C4A"/>
    <w:rsid w:val="00210B54"/>
    <w:rsid w:val="00213E28"/>
    <w:rsid w:val="00214D89"/>
    <w:rsid w:val="002161BE"/>
    <w:rsid w:val="00220179"/>
    <w:rsid w:val="00220B05"/>
    <w:rsid w:val="002211CF"/>
    <w:rsid w:val="00222369"/>
    <w:rsid w:val="0022263A"/>
    <w:rsid w:val="00222740"/>
    <w:rsid w:val="00222B87"/>
    <w:rsid w:val="00223C90"/>
    <w:rsid w:val="00223DA5"/>
    <w:rsid w:val="00224769"/>
    <w:rsid w:val="00226E8D"/>
    <w:rsid w:val="0022783F"/>
    <w:rsid w:val="002311C3"/>
    <w:rsid w:val="0023135C"/>
    <w:rsid w:val="00231BAF"/>
    <w:rsid w:val="00232FB0"/>
    <w:rsid w:val="0023510D"/>
    <w:rsid w:val="00235AB2"/>
    <w:rsid w:val="00237373"/>
    <w:rsid w:val="0023754C"/>
    <w:rsid w:val="0024039E"/>
    <w:rsid w:val="0024264D"/>
    <w:rsid w:val="00243475"/>
    <w:rsid w:val="002441FD"/>
    <w:rsid w:val="0024442A"/>
    <w:rsid w:val="00244CE1"/>
    <w:rsid w:val="002451F8"/>
    <w:rsid w:val="00245932"/>
    <w:rsid w:val="002473DE"/>
    <w:rsid w:val="00247DFF"/>
    <w:rsid w:val="00252E70"/>
    <w:rsid w:val="002535D2"/>
    <w:rsid w:val="00253A3D"/>
    <w:rsid w:val="00253DDA"/>
    <w:rsid w:val="00253F60"/>
    <w:rsid w:val="00255327"/>
    <w:rsid w:val="002557CB"/>
    <w:rsid w:val="00255FA4"/>
    <w:rsid w:val="00256FF7"/>
    <w:rsid w:val="00260555"/>
    <w:rsid w:val="00261ED2"/>
    <w:rsid w:val="00264A37"/>
    <w:rsid w:val="002652E6"/>
    <w:rsid w:val="002663FD"/>
    <w:rsid w:val="002678A3"/>
    <w:rsid w:val="00270387"/>
    <w:rsid w:val="00270DE6"/>
    <w:rsid w:val="00271F89"/>
    <w:rsid w:val="00276858"/>
    <w:rsid w:val="00277730"/>
    <w:rsid w:val="002803B9"/>
    <w:rsid w:val="002813D3"/>
    <w:rsid w:val="00282340"/>
    <w:rsid w:val="00283E9D"/>
    <w:rsid w:val="00285CEB"/>
    <w:rsid w:val="00285E89"/>
    <w:rsid w:val="0028603A"/>
    <w:rsid w:val="002874C3"/>
    <w:rsid w:val="0029099A"/>
    <w:rsid w:val="00291C85"/>
    <w:rsid w:val="0029351B"/>
    <w:rsid w:val="00294825"/>
    <w:rsid w:val="00294927"/>
    <w:rsid w:val="00294F18"/>
    <w:rsid w:val="00296034"/>
    <w:rsid w:val="002A38C2"/>
    <w:rsid w:val="002A5F0A"/>
    <w:rsid w:val="002A703A"/>
    <w:rsid w:val="002B03B0"/>
    <w:rsid w:val="002B0E87"/>
    <w:rsid w:val="002B1099"/>
    <w:rsid w:val="002B1DEF"/>
    <w:rsid w:val="002B3657"/>
    <w:rsid w:val="002B6B7A"/>
    <w:rsid w:val="002B6D02"/>
    <w:rsid w:val="002B757B"/>
    <w:rsid w:val="002C0E4C"/>
    <w:rsid w:val="002C17DE"/>
    <w:rsid w:val="002C282F"/>
    <w:rsid w:val="002C6429"/>
    <w:rsid w:val="002D0DA9"/>
    <w:rsid w:val="002D1751"/>
    <w:rsid w:val="002D2A83"/>
    <w:rsid w:val="002D3C2C"/>
    <w:rsid w:val="002D40F2"/>
    <w:rsid w:val="002D599E"/>
    <w:rsid w:val="002D5F9E"/>
    <w:rsid w:val="002D624D"/>
    <w:rsid w:val="002D6A0B"/>
    <w:rsid w:val="002D7CC2"/>
    <w:rsid w:val="002E08AD"/>
    <w:rsid w:val="002E0D44"/>
    <w:rsid w:val="002E176D"/>
    <w:rsid w:val="002E25AE"/>
    <w:rsid w:val="002E2BBA"/>
    <w:rsid w:val="002E34FE"/>
    <w:rsid w:val="002E365F"/>
    <w:rsid w:val="002E3873"/>
    <w:rsid w:val="002E3FF7"/>
    <w:rsid w:val="002E4FCC"/>
    <w:rsid w:val="002E7833"/>
    <w:rsid w:val="002E7DD3"/>
    <w:rsid w:val="002F2644"/>
    <w:rsid w:val="002F29BD"/>
    <w:rsid w:val="002F2CE5"/>
    <w:rsid w:val="00300C4A"/>
    <w:rsid w:val="0030109F"/>
    <w:rsid w:val="003012F7"/>
    <w:rsid w:val="00301388"/>
    <w:rsid w:val="003023D6"/>
    <w:rsid w:val="0030245D"/>
    <w:rsid w:val="003042AD"/>
    <w:rsid w:val="00304C54"/>
    <w:rsid w:val="00305409"/>
    <w:rsid w:val="00306CA0"/>
    <w:rsid w:val="00307159"/>
    <w:rsid w:val="00312325"/>
    <w:rsid w:val="00312E47"/>
    <w:rsid w:val="00313A68"/>
    <w:rsid w:val="003148FD"/>
    <w:rsid w:val="003157E1"/>
    <w:rsid w:val="003169B1"/>
    <w:rsid w:val="00316E43"/>
    <w:rsid w:val="003179C6"/>
    <w:rsid w:val="00321B36"/>
    <w:rsid w:val="00321BEA"/>
    <w:rsid w:val="00322754"/>
    <w:rsid w:val="00322A96"/>
    <w:rsid w:val="0032414D"/>
    <w:rsid w:val="00324984"/>
    <w:rsid w:val="003271C5"/>
    <w:rsid w:val="0032787E"/>
    <w:rsid w:val="003278EB"/>
    <w:rsid w:val="0033053E"/>
    <w:rsid w:val="00330A36"/>
    <w:rsid w:val="003314C6"/>
    <w:rsid w:val="00331F14"/>
    <w:rsid w:val="00332251"/>
    <w:rsid w:val="003323E7"/>
    <w:rsid w:val="00333C21"/>
    <w:rsid w:val="003341F5"/>
    <w:rsid w:val="0033439D"/>
    <w:rsid w:val="003350EC"/>
    <w:rsid w:val="00335F4E"/>
    <w:rsid w:val="00336969"/>
    <w:rsid w:val="00336D8E"/>
    <w:rsid w:val="00337EEF"/>
    <w:rsid w:val="0034016E"/>
    <w:rsid w:val="00340B87"/>
    <w:rsid w:val="00341CFF"/>
    <w:rsid w:val="0034363D"/>
    <w:rsid w:val="00343F73"/>
    <w:rsid w:val="0034484D"/>
    <w:rsid w:val="00344A4E"/>
    <w:rsid w:val="00345633"/>
    <w:rsid w:val="003500C0"/>
    <w:rsid w:val="0035146A"/>
    <w:rsid w:val="003514F9"/>
    <w:rsid w:val="00354529"/>
    <w:rsid w:val="00354CD7"/>
    <w:rsid w:val="00356A76"/>
    <w:rsid w:val="00357163"/>
    <w:rsid w:val="00357290"/>
    <w:rsid w:val="00360EE3"/>
    <w:rsid w:val="003610F4"/>
    <w:rsid w:val="003621DC"/>
    <w:rsid w:val="00362F01"/>
    <w:rsid w:val="0036487D"/>
    <w:rsid w:val="003652F3"/>
    <w:rsid w:val="003653E1"/>
    <w:rsid w:val="00365729"/>
    <w:rsid w:val="00367F62"/>
    <w:rsid w:val="00371087"/>
    <w:rsid w:val="00383DAE"/>
    <w:rsid w:val="00383F44"/>
    <w:rsid w:val="00385116"/>
    <w:rsid w:val="003860B1"/>
    <w:rsid w:val="003867B1"/>
    <w:rsid w:val="00391438"/>
    <w:rsid w:val="00391532"/>
    <w:rsid w:val="00394359"/>
    <w:rsid w:val="00394414"/>
    <w:rsid w:val="003946A5"/>
    <w:rsid w:val="00397EB5"/>
    <w:rsid w:val="003A0CB7"/>
    <w:rsid w:val="003A1268"/>
    <w:rsid w:val="003A1879"/>
    <w:rsid w:val="003A50ED"/>
    <w:rsid w:val="003B30E6"/>
    <w:rsid w:val="003B3AB8"/>
    <w:rsid w:val="003B4B14"/>
    <w:rsid w:val="003B5086"/>
    <w:rsid w:val="003B51F7"/>
    <w:rsid w:val="003B5D86"/>
    <w:rsid w:val="003B6A04"/>
    <w:rsid w:val="003B6C77"/>
    <w:rsid w:val="003B6D9F"/>
    <w:rsid w:val="003C1F3B"/>
    <w:rsid w:val="003C1F46"/>
    <w:rsid w:val="003C2667"/>
    <w:rsid w:val="003C7103"/>
    <w:rsid w:val="003C73C1"/>
    <w:rsid w:val="003D0123"/>
    <w:rsid w:val="003D02B8"/>
    <w:rsid w:val="003D03D6"/>
    <w:rsid w:val="003D07C3"/>
    <w:rsid w:val="003D10CC"/>
    <w:rsid w:val="003D13B9"/>
    <w:rsid w:val="003D15FF"/>
    <w:rsid w:val="003D1DAF"/>
    <w:rsid w:val="003D322E"/>
    <w:rsid w:val="003D681A"/>
    <w:rsid w:val="003D6C3A"/>
    <w:rsid w:val="003D75DB"/>
    <w:rsid w:val="003D7697"/>
    <w:rsid w:val="003E0227"/>
    <w:rsid w:val="003E2B3C"/>
    <w:rsid w:val="003E3968"/>
    <w:rsid w:val="003E4496"/>
    <w:rsid w:val="003E66A3"/>
    <w:rsid w:val="003E7219"/>
    <w:rsid w:val="003E73E2"/>
    <w:rsid w:val="003E7CDE"/>
    <w:rsid w:val="003F1356"/>
    <w:rsid w:val="003F2650"/>
    <w:rsid w:val="003F3509"/>
    <w:rsid w:val="003F3BFE"/>
    <w:rsid w:val="003F566C"/>
    <w:rsid w:val="003F5952"/>
    <w:rsid w:val="003F5C54"/>
    <w:rsid w:val="003F5CA5"/>
    <w:rsid w:val="003F704E"/>
    <w:rsid w:val="00401038"/>
    <w:rsid w:val="004012AE"/>
    <w:rsid w:val="00401BCC"/>
    <w:rsid w:val="00402F65"/>
    <w:rsid w:val="00404201"/>
    <w:rsid w:val="00405159"/>
    <w:rsid w:val="004052E2"/>
    <w:rsid w:val="004075B1"/>
    <w:rsid w:val="00410C93"/>
    <w:rsid w:val="00411AA6"/>
    <w:rsid w:val="00411AB7"/>
    <w:rsid w:val="00411BAD"/>
    <w:rsid w:val="004123BF"/>
    <w:rsid w:val="00412D76"/>
    <w:rsid w:val="00412FBD"/>
    <w:rsid w:val="004130F3"/>
    <w:rsid w:val="00414755"/>
    <w:rsid w:val="00414F43"/>
    <w:rsid w:val="004165F4"/>
    <w:rsid w:val="00417826"/>
    <w:rsid w:val="004200E6"/>
    <w:rsid w:val="00420A3F"/>
    <w:rsid w:val="00421122"/>
    <w:rsid w:val="004217E9"/>
    <w:rsid w:val="00421E09"/>
    <w:rsid w:val="00421F5C"/>
    <w:rsid w:val="00422D8E"/>
    <w:rsid w:val="00423CEF"/>
    <w:rsid w:val="00424B3F"/>
    <w:rsid w:val="0042517E"/>
    <w:rsid w:val="00427F0B"/>
    <w:rsid w:val="00430682"/>
    <w:rsid w:val="004319F5"/>
    <w:rsid w:val="00433ACD"/>
    <w:rsid w:val="00433B0F"/>
    <w:rsid w:val="00433BCB"/>
    <w:rsid w:val="00433F90"/>
    <w:rsid w:val="00434297"/>
    <w:rsid w:val="004343EA"/>
    <w:rsid w:val="004345D9"/>
    <w:rsid w:val="00435478"/>
    <w:rsid w:val="00435D21"/>
    <w:rsid w:val="00435D2C"/>
    <w:rsid w:val="00436DBE"/>
    <w:rsid w:val="0043714D"/>
    <w:rsid w:val="004406AE"/>
    <w:rsid w:val="0044118B"/>
    <w:rsid w:val="00441231"/>
    <w:rsid w:val="004443D4"/>
    <w:rsid w:val="00444AD8"/>
    <w:rsid w:val="00444B65"/>
    <w:rsid w:val="00445F09"/>
    <w:rsid w:val="00450206"/>
    <w:rsid w:val="00453497"/>
    <w:rsid w:val="00455DD7"/>
    <w:rsid w:val="00456773"/>
    <w:rsid w:val="00457899"/>
    <w:rsid w:val="00461190"/>
    <w:rsid w:val="00462AAD"/>
    <w:rsid w:val="004647A2"/>
    <w:rsid w:val="00467A77"/>
    <w:rsid w:val="00467BA6"/>
    <w:rsid w:val="00467F21"/>
    <w:rsid w:val="00471078"/>
    <w:rsid w:val="00471A67"/>
    <w:rsid w:val="004741D2"/>
    <w:rsid w:val="004748BE"/>
    <w:rsid w:val="004765EA"/>
    <w:rsid w:val="0047736E"/>
    <w:rsid w:val="00480107"/>
    <w:rsid w:val="004802FA"/>
    <w:rsid w:val="00480F17"/>
    <w:rsid w:val="00481239"/>
    <w:rsid w:val="00481AD7"/>
    <w:rsid w:val="00484279"/>
    <w:rsid w:val="004857EE"/>
    <w:rsid w:val="00486468"/>
    <w:rsid w:val="00486ED5"/>
    <w:rsid w:val="00491C80"/>
    <w:rsid w:val="00491E72"/>
    <w:rsid w:val="00492291"/>
    <w:rsid w:val="0049323F"/>
    <w:rsid w:val="00493750"/>
    <w:rsid w:val="004942A9"/>
    <w:rsid w:val="00495881"/>
    <w:rsid w:val="00497B7D"/>
    <w:rsid w:val="004A1CCE"/>
    <w:rsid w:val="004A226D"/>
    <w:rsid w:val="004A4119"/>
    <w:rsid w:val="004A4769"/>
    <w:rsid w:val="004A4A15"/>
    <w:rsid w:val="004A535D"/>
    <w:rsid w:val="004A5429"/>
    <w:rsid w:val="004A6094"/>
    <w:rsid w:val="004A76DB"/>
    <w:rsid w:val="004A7E21"/>
    <w:rsid w:val="004B0886"/>
    <w:rsid w:val="004B16D7"/>
    <w:rsid w:val="004B3B29"/>
    <w:rsid w:val="004B43C2"/>
    <w:rsid w:val="004C07F2"/>
    <w:rsid w:val="004C0A73"/>
    <w:rsid w:val="004C0BDD"/>
    <w:rsid w:val="004C0C0D"/>
    <w:rsid w:val="004C18C2"/>
    <w:rsid w:val="004C25F7"/>
    <w:rsid w:val="004C2DA9"/>
    <w:rsid w:val="004C542C"/>
    <w:rsid w:val="004C5E18"/>
    <w:rsid w:val="004C6BF5"/>
    <w:rsid w:val="004C7D55"/>
    <w:rsid w:val="004D0C31"/>
    <w:rsid w:val="004D0E91"/>
    <w:rsid w:val="004D1341"/>
    <w:rsid w:val="004D1CD2"/>
    <w:rsid w:val="004D210F"/>
    <w:rsid w:val="004D3D0C"/>
    <w:rsid w:val="004D4190"/>
    <w:rsid w:val="004D4FDA"/>
    <w:rsid w:val="004D76FC"/>
    <w:rsid w:val="004E1649"/>
    <w:rsid w:val="004E27E1"/>
    <w:rsid w:val="004E2DDE"/>
    <w:rsid w:val="004E5801"/>
    <w:rsid w:val="004E7210"/>
    <w:rsid w:val="004E7E99"/>
    <w:rsid w:val="004F017D"/>
    <w:rsid w:val="004F18D0"/>
    <w:rsid w:val="004F38A3"/>
    <w:rsid w:val="004F3C76"/>
    <w:rsid w:val="004F48BC"/>
    <w:rsid w:val="004F584A"/>
    <w:rsid w:val="004F5CC8"/>
    <w:rsid w:val="004F6DA2"/>
    <w:rsid w:val="005017D0"/>
    <w:rsid w:val="0050196C"/>
    <w:rsid w:val="00502702"/>
    <w:rsid w:val="0050360C"/>
    <w:rsid w:val="005038B5"/>
    <w:rsid w:val="00503D1A"/>
    <w:rsid w:val="005047A6"/>
    <w:rsid w:val="00506810"/>
    <w:rsid w:val="00506E8D"/>
    <w:rsid w:val="00507521"/>
    <w:rsid w:val="005101BB"/>
    <w:rsid w:val="00510655"/>
    <w:rsid w:val="00511E1E"/>
    <w:rsid w:val="005163DC"/>
    <w:rsid w:val="00516FBD"/>
    <w:rsid w:val="005170B0"/>
    <w:rsid w:val="00520030"/>
    <w:rsid w:val="005206C1"/>
    <w:rsid w:val="00521D5D"/>
    <w:rsid w:val="005236D8"/>
    <w:rsid w:val="00527D34"/>
    <w:rsid w:val="00527EB2"/>
    <w:rsid w:val="005308FD"/>
    <w:rsid w:val="00530E37"/>
    <w:rsid w:val="005313B8"/>
    <w:rsid w:val="00531F52"/>
    <w:rsid w:val="00533C86"/>
    <w:rsid w:val="005346A6"/>
    <w:rsid w:val="00534FC6"/>
    <w:rsid w:val="00537283"/>
    <w:rsid w:val="0053734C"/>
    <w:rsid w:val="00541FCD"/>
    <w:rsid w:val="00543DA1"/>
    <w:rsid w:val="00544A77"/>
    <w:rsid w:val="00545142"/>
    <w:rsid w:val="00545E42"/>
    <w:rsid w:val="00546E68"/>
    <w:rsid w:val="0054772B"/>
    <w:rsid w:val="00550876"/>
    <w:rsid w:val="005513CD"/>
    <w:rsid w:val="00551C01"/>
    <w:rsid w:val="0056025A"/>
    <w:rsid w:val="00563D73"/>
    <w:rsid w:val="0056452C"/>
    <w:rsid w:val="00564618"/>
    <w:rsid w:val="00565699"/>
    <w:rsid w:val="00565E9F"/>
    <w:rsid w:val="00566FDC"/>
    <w:rsid w:val="00567304"/>
    <w:rsid w:val="00567ADC"/>
    <w:rsid w:val="00567BE1"/>
    <w:rsid w:val="00567CE4"/>
    <w:rsid w:val="00567EE5"/>
    <w:rsid w:val="00572DFD"/>
    <w:rsid w:val="005739F8"/>
    <w:rsid w:val="0057585D"/>
    <w:rsid w:val="00575943"/>
    <w:rsid w:val="00576660"/>
    <w:rsid w:val="00576FEF"/>
    <w:rsid w:val="00577C93"/>
    <w:rsid w:val="005801C9"/>
    <w:rsid w:val="005808EB"/>
    <w:rsid w:val="0058163D"/>
    <w:rsid w:val="00585188"/>
    <w:rsid w:val="005904E7"/>
    <w:rsid w:val="00592D62"/>
    <w:rsid w:val="00593C93"/>
    <w:rsid w:val="00593D09"/>
    <w:rsid w:val="00593F2F"/>
    <w:rsid w:val="00594E59"/>
    <w:rsid w:val="005968A9"/>
    <w:rsid w:val="00597A0C"/>
    <w:rsid w:val="005A10C8"/>
    <w:rsid w:val="005A18CD"/>
    <w:rsid w:val="005A2909"/>
    <w:rsid w:val="005A2C4F"/>
    <w:rsid w:val="005A2DF8"/>
    <w:rsid w:val="005A4D64"/>
    <w:rsid w:val="005A622B"/>
    <w:rsid w:val="005B5BF3"/>
    <w:rsid w:val="005B6074"/>
    <w:rsid w:val="005B62D1"/>
    <w:rsid w:val="005B762D"/>
    <w:rsid w:val="005B78F5"/>
    <w:rsid w:val="005B7A74"/>
    <w:rsid w:val="005B7E8B"/>
    <w:rsid w:val="005C0EB4"/>
    <w:rsid w:val="005C1AAE"/>
    <w:rsid w:val="005C2197"/>
    <w:rsid w:val="005C27FE"/>
    <w:rsid w:val="005C2BF5"/>
    <w:rsid w:val="005C419C"/>
    <w:rsid w:val="005C4C10"/>
    <w:rsid w:val="005C65B8"/>
    <w:rsid w:val="005C6EFF"/>
    <w:rsid w:val="005C73B8"/>
    <w:rsid w:val="005D1CF0"/>
    <w:rsid w:val="005D2479"/>
    <w:rsid w:val="005D2BF3"/>
    <w:rsid w:val="005D3B1D"/>
    <w:rsid w:val="005D46D9"/>
    <w:rsid w:val="005D4C90"/>
    <w:rsid w:val="005D57C1"/>
    <w:rsid w:val="005D64AB"/>
    <w:rsid w:val="005E0D0D"/>
    <w:rsid w:val="005E0F57"/>
    <w:rsid w:val="005E2578"/>
    <w:rsid w:val="005E2B36"/>
    <w:rsid w:val="005E3744"/>
    <w:rsid w:val="005E37AA"/>
    <w:rsid w:val="005E4AD8"/>
    <w:rsid w:val="005E4FC3"/>
    <w:rsid w:val="005E772E"/>
    <w:rsid w:val="005F033A"/>
    <w:rsid w:val="005F0DBB"/>
    <w:rsid w:val="005F146F"/>
    <w:rsid w:val="005F1764"/>
    <w:rsid w:val="005F3761"/>
    <w:rsid w:val="005F46D9"/>
    <w:rsid w:val="005F4B26"/>
    <w:rsid w:val="005F54A5"/>
    <w:rsid w:val="005F7C84"/>
    <w:rsid w:val="00600E38"/>
    <w:rsid w:val="0060228B"/>
    <w:rsid w:val="006040D7"/>
    <w:rsid w:val="00604C0C"/>
    <w:rsid w:val="00605337"/>
    <w:rsid w:val="0060728F"/>
    <w:rsid w:val="006073D0"/>
    <w:rsid w:val="00607E49"/>
    <w:rsid w:val="00610104"/>
    <w:rsid w:val="006102FF"/>
    <w:rsid w:val="0061299A"/>
    <w:rsid w:val="00612EBD"/>
    <w:rsid w:val="00615FC0"/>
    <w:rsid w:val="006169A5"/>
    <w:rsid w:val="006248CC"/>
    <w:rsid w:val="006250F5"/>
    <w:rsid w:val="00625F39"/>
    <w:rsid w:val="0062795B"/>
    <w:rsid w:val="006301AE"/>
    <w:rsid w:val="00631BC7"/>
    <w:rsid w:val="00631DEA"/>
    <w:rsid w:val="006322E4"/>
    <w:rsid w:val="00633B7F"/>
    <w:rsid w:val="00633C3B"/>
    <w:rsid w:val="006358B9"/>
    <w:rsid w:val="00635B80"/>
    <w:rsid w:val="0063774D"/>
    <w:rsid w:val="0063784D"/>
    <w:rsid w:val="006379D0"/>
    <w:rsid w:val="00640E2E"/>
    <w:rsid w:val="00641341"/>
    <w:rsid w:val="00644246"/>
    <w:rsid w:val="0064658E"/>
    <w:rsid w:val="00646963"/>
    <w:rsid w:val="00650FFF"/>
    <w:rsid w:val="006525BD"/>
    <w:rsid w:val="006528AA"/>
    <w:rsid w:val="006540C7"/>
    <w:rsid w:val="00655165"/>
    <w:rsid w:val="00655393"/>
    <w:rsid w:val="00657A30"/>
    <w:rsid w:val="00661173"/>
    <w:rsid w:val="0066187B"/>
    <w:rsid w:val="006619B1"/>
    <w:rsid w:val="00661EB9"/>
    <w:rsid w:val="006647D0"/>
    <w:rsid w:val="0066481E"/>
    <w:rsid w:val="00664EDD"/>
    <w:rsid w:val="00666AF9"/>
    <w:rsid w:val="00666FA7"/>
    <w:rsid w:val="006670FE"/>
    <w:rsid w:val="00667598"/>
    <w:rsid w:val="006701BA"/>
    <w:rsid w:val="006707E6"/>
    <w:rsid w:val="00671A52"/>
    <w:rsid w:val="006735F6"/>
    <w:rsid w:val="006742E3"/>
    <w:rsid w:val="006744EB"/>
    <w:rsid w:val="0067585E"/>
    <w:rsid w:val="006765CF"/>
    <w:rsid w:val="006777F0"/>
    <w:rsid w:val="00682623"/>
    <w:rsid w:val="0068264D"/>
    <w:rsid w:val="00683394"/>
    <w:rsid w:val="0068374F"/>
    <w:rsid w:val="00683F35"/>
    <w:rsid w:val="0068417D"/>
    <w:rsid w:val="00684223"/>
    <w:rsid w:val="0068442B"/>
    <w:rsid w:val="00684894"/>
    <w:rsid w:val="00684AF8"/>
    <w:rsid w:val="00684E76"/>
    <w:rsid w:val="0068668E"/>
    <w:rsid w:val="0068744D"/>
    <w:rsid w:val="00690902"/>
    <w:rsid w:val="006910C2"/>
    <w:rsid w:val="00693E2B"/>
    <w:rsid w:val="0069429D"/>
    <w:rsid w:val="006950FC"/>
    <w:rsid w:val="00696BE8"/>
    <w:rsid w:val="00697456"/>
    <w:rsid w:val="006A0435"/>
    <w:rsid w:val="006A2142"/>
    <w:rsid w:val="006A21CD"/>
    <w:rsid w:val="006A226B"/>
    <w:rsid w:val="006A242E"/>
    <w:rsid w:val="006A2B63"/>
    <w:rsid w:val="006A4921"/>
    <w:rsid w:val="006A6C3B"/>
    <w:rsid w:val="006A78B5"/>
    <w:rsid w:val="006A7DD3"/>
    <w:rsid w:val="006B2533"/>
    <w:rsid w:val="006B3C06"/>
    <w:rsid w:val="006B4500"/>
    <w:rsid w:val="006B4F77"/>
    <w:rsid w:val="006B5B0B"/>
    <w:rsid w:val="006B5FEA"/>
    <w:rsid w:val="006B779D"/>
    <w:rsid w:val="006C0537"/>
    <w:rsid w:val="006C1CA1"/>
    <w:rsid w:val="006C6BF0"/>
    <w:rsid w:val="006C7263"/>
    <w:rsid w:val="006D0388"/>
    <w:rsid w:val="006D0BAA"/>
    <w:rsid w:val="006D1167"/>
    <w:rsid w:val="006D1302"/>
    <w:rsid w:val="006D17E6"/>
    <w:rsid w:val="006D1FF5"/>
    <w:rsid w:val="006E092D"/>
    <w:rsid w:val="006E4D51"/>
    <w:rsid w:val="006E6014"/>
    <w:rsid w:val="006F024A"/>
    <w:rsid w:val="006F0F7F"/>
    <w:rsid w:val="006F120A"/>
    <w:rsid w:val="006F3009"/>
    <w:rsid w:val="006F3E93"/>
    <w:rsid w:val="006F45EE"/>
    <w:rsid w:val="006F5107"/>
    <w:rsid w:val="006F70FD"/>
    <w:rsid w:val="006F7DAB"/>
    <w:rsid w:val="0070012E"/>
    <w:rsid w:val="007001EB"/>
    <w:rsid w:val="00701870"/>
    <w:rsid w:val="00704097"/>
    <w:rsid w:val="00704F03"/>
    <w:rsid w:val="007051E8"/>
    <w:rsid w:val="00705578"/>
    <w:rsid w:val="00706BB4"/>
    <w:rsid w:val="00706C71"/>
    <w:rsid w:val="00707E40"/>
    <w:rsid w:val="00711978"/>
    <w:rsid w:val="00713C1C"/>
    <w:rsid w:val="007167FA"/>
    <w:rsid w:val="007168F7"/>
    <w:rsid w:val="00717062"/>
    <w:rsid w:val="0071770F"/>
    <w:rsid w:val="00717A19"/>
    <w:rsid w:val="00720B68"/>
    <w:rsid w:val="007236B2"/>
    <w:rsid w:val="00723A9D"/>
    <w:rsid w:val="00724B9F"/>
    <w:rsid w:val="00724BDB"/>
    <w:rsid w:val="00726B96"/>
    <w:rsid w:val="00726D99"/>
    <w:rsid w:val="007271A4"/>
    <w:rsid w:val="00733B7A"/>
    <w:rsid w:val="00735A0E"/>
    <w:rsid w:val="0073622D"/>
    <w:rsid w:val="00736947"/>
    <w:rsid w:val="0073698C"/>
    <w:rsid w:val="007379EE"/>
    <w:rsid w:val="00737B1D"/>
    <w:rsid w:val="00740938"/>
    <w:rsid w:val="00741E5F"/>
    <w:rsid w:val="0074521D"/>
    <w:rsid w:val="0074720F"/>
    <w:rsid w:val="00751673"/>
    <w:rsid w:val="00752119"/>
    <w:rsid w:val="00752852"/>
    <w:rsid w:val="0075352C"/>
    <w:rsid w:val="00754EBB"/>
    <w:rsid w:val="00755381"/>
    <w:rsid w:val="00761CF2"/>
    <w:rsid w:val="00762C5F"/>
    <w:rsid w:val="00763BB3"/>
    <w:rsid w:val="0076411D"/>
    <w:rsid w:val="00764EF0"/>
    <w:rsid w:val="00771774"/>
    <w:rsid w:val="00773806"/>
    <w:rsid w:val="00774812"/>
    <w:rsid w:val="007774B5"/>
    <w:rsid w:val="00780A4E"/>
    <w:rsid w:val="00780BC4"/>
    <w:rsid w:val="007814BA"/>
    <w:rsid w:val="007843CC"/>
    <w:rsid w:val="007854F4"/>
    <w:rsid w:val="007860FD"/>
    <w:rsid w:val="00786745"/>
    <w:rsid w:val="00787490"/>
    <w:rsid w:val="00792918"/>
    <w:rsid w:val="00792A03"/>
    <w:rsid w:val="00793376"/>
    <w:rsid w:val="007943DD"/>
    <w:rsid w:val="00794430"/>
    <w:rsid w:val="007969C3"/>
    <w:rsid w:val="0079737A"/>
    <w:rsid w:val="007975BA"/>
    <w:rsid w:val="007A0444"/>
    <w:rsid w:val="007A2278"/>
    <w:rsid w:val="007A27CE"/>
    <w:rsid w:val="007A5612"/>
    <w:rsid w:val="007A5724"/>
    <w:rsid w:val="007A5833"/>
    <w:rsid w:val="007A6106"/>
    <w:rsid w:val="007A6290"/>
    <w:rsid w:val="007A761C"/>
    <w:rsid w:val="007A7A96"/>
    <w:rsid w:val="007B0C71"/>
    <w:rsid w:val="007B18A8"/>
    <w:rsid w:val="007B1F89"/>
    <w:rsid w:val="007B2CD8"/>
    <w:rsid w:val="007B31A2"/>
    <w:rsid w:val="007B369B"/>
    <w:rsid w:val="007B3FF8"/>
    <w:rsid w:val="007B42B0"/>
    <w:rsid w:val="007B77EA"/>
    <w:rsid w:val="007C0B33"/>
    <w:rsid w:val="007C19D9"/>
    <w:rsid w:val="007C1CBE"/>
    <w:rsid w:val="007C2376"/>
    <w:rsid w:val="007C39C9"/>
    <w:rsid w:val="007C63A5"/>
    <w:rsid w:val="007C7F75"/>
    <w:rsid w:val="007C7FE9"/>
    <w:rsid w:val="007D039C"/>
    <w:rsid w:val="007D21DD"/>
    <w:rsid w:val="007D2390"/>
    <w:rsid w:val="007D2DA8"/>
    <w:rsid w:val="007D358C"/>
    <w:rsid w:val="007D5D19"/>
    <w:rsid w:val="007D61D6"/>
    <w:rsid w:val="007E0205"/>
    <w:rsid w:val="007E11AF"/>
    <w:rsid w:val="007E26DB"/>
    <w:rsid w:val="007E2972"/>
    <w:rsid w:val="007E2CBC"/>
    <w:rsid w:val="007E3812"/>
    <w:rsid w:val="007E383C"/>
    <w:rsid w:val="007E5302"/>
    <w:rsid w:val="007F1D53"/>
    <w:rsid w:val="007F1EF8"/>
    <w:rsid w:val="007F2256"/>
    <w:rsid w:val="007F243A"/>
    <w:rsid w:val="007F325B"/>
    <w:rsid w:val="007F3677"/>
    <w:rsid w:val="007F3EDC"/>
    <w:rsid w:val="007F695D"/>
    <w:rsid w:val="007F7959"/>
    <w:rsid w:val="007F7AED"/>
    <w:rsid w:val="0080079D"/>
    <w:rsid w:val="00800D83"/>
    <w:rsid w:val="00802301"/>
    <w:rsid w:val="008027ED"/>
    <w:rsid w:val="008027FC"/>
    <w:rsid w:val="00803836"/>
    <w:rsid w:val="00803E31"/>
    <w:rsid w:val="00804719"/>
    <w:rsid w:val="008068CC"/>
    <w:rsid w:val="008101F4"/>
    <w:rsid w:val="00810B51"/>
    <w:rsid w:val="008118D8"/>
    <w:rsid w:val="00811A7F"/>
    <w:rsid w:val="00814B76"/>
    <w:rsid w:val="0081699F"/>
    <w:rsid w:val="008215BB"/>
    <w:rsid w:val="0082200E"/>
    <w:rsid w:val="00822210"/>
    <w:rsid w:val="00822648"/>
    <w:rsid w:val="00822C5A"/>
    <w:rsid w:val="008231A1"/>
    <w:rsid w:val="00824DC8"/>
    <w:rsid w:val="00825378"/>
    <w:rsid w:val="008272C4"/>
    <w:rsid w:val="00827E2E"/>
    <w:rsid w:val="0083006E"/>
    <w:rsid w:val="008309AF"/>
    <w:rsid w:val="008313FB"/>
    <w:rsid w:val="00832A4B"/>
    <w:rsid w:val="0083301D"/>
    <w:rsid w:val="008354A1"/>
    <w:rsid w:val="00835ED2"/>
    <w:rsid w:val="00835FC6"/>
    <w:rsid w:val="00837A70"/>
    <w:rsid w:val="00841C34"/>
    <w:rsid w:val="008423F5"/>
    <w:rsid w:val="008424FD"/>
    <w:rsid w:val="0084335D"/>
    <w:rsid w:val="008434C8"/>
    <w:rsid w:val="00844626"/>
    <w:rsid w:val="008458DE"/>
    <w:rsid w:val="00846112"/>
    <w:rsid w:val="008472FB"/>
    <w:rsid w:val="00850E08"/>
    <w:rsid w:val="00852E59"/>
    <w:rsid w:val="008556AE"/>
    <w:rsid w:val="0085574B"/>
    <w:rsid w:val="008610C7"/>
    <w:rsid w:val="00861185"/>
    <w:rsid w:val="00861B1C"/>
    <w:rsid w:val="008641B1"/>
    <w:rsid w:val="00864237"/>
    <w:rsid w:val="00867066"/>
    <w:rsid w:val="008678C2"/>
    <w:rsid w:val="00867DAF"/>
    <w:rsid w:val="00871E44"/>
    <w:rsid w:val="00871EBE"/>
    <w:rsid w:val="00872C64"/>
    <w:rsid w:val="00872D3D"/>
    <w:rsid w:val="0087547A"/>
    <w:rsid w:val="00875480"/>
    <w:rsid w:val="008756C4"/>
    <w:rsid w:val="0087587C"/>
    <w:rsid w:val="00875BEC"/>
    <w:rsid w:val="00880257"/>
    <w:rsid w:val="00882582"/>
    <w:rsid w:val="00882AF8"/>
    <w:rsid w:val="0088374A"/>
    <w:rsid w:val="008855C6"/>
    <w:rsid w:val="00886E52"/>
    <w:rsid w:val="00886E93"/>
    <w:rsid w:val="008871C5"/>
    <w:rsid w:val="008916D9"/>
    <w:rsid w:val="00891746"/>
    <w:rsid w:val="00892E74"/>
    <w:rsid w:val="008941E4"/>
    <w:rsid w:val="008946E7"/>
    <w:rsid w:val="008952BB"/>
    <w:rsid w:val="0089673F"/>
    <w:rsid w:val="00897F78"/>
    <w:rsid w:val="008A042B"/>
    <w:rsid w:val="008A67FD"/>
    <w:rsid w:val="008A7CD5"/>
    <w:rsid w:val="008A7ECE"/>
    <w:rsid w:val="008B0A29"/>
    <w:rsid w:val="008B0BD8"/>
    <w:rsid w:val="008B3EA7"/>
    <w:rsid w:val="008B4134"/>
    <w:rsid w:val="008B429A"/>
    <w:rsid w:val="008B45EB"/>
    <w:rsid w:val="008B5B0A"/>
    <w:rsid w:val="008C1532"/>
    <w:rsid w:val="008C3C37"/>
    <w:rsid w:val="008D552F"/>
    <w:rsid w:val="008D57B7"/>
    <w:rsid w:val="008D5C18"/>
    <w:rsid w:val="008D61B2"/>
    <w:rsid w:val="008D6AF1"/>
    <w:rsid w:val="008D6E1E"/>
    <w:rsid w:val="008D6F92"/>
    <w:rsid w:val="008D7F0A"/>
    <w:rsid w:val="008E0763"/>
    <w:rsid w:val="008E12BC"/>
    <w:rsid w:val="008E1559"/>
    <w:rsid w:val="008E1A65"/>
    <w:rsid w:val="008E1ED5"/>
    <w:rsid w:val="008E3FEC"/>
    <w:rsid w:val="008E4981"/>
    <w:rsid w:val="008E5DB5"/>
    <w:rsid w:val="008E706B"/>
    <w:rsid w:val="008F144D"/>
    <w:rsid w:val="008F2218"/>
    <w:rsid w:val="008F28D5"/>
    <w:rsid w:val="008F2B4D"/>
    <w:rsid w:val="008F2C24"/>
    <w:rsid w:val="008F2DC8"/>
    <w:rsid w:val="008F3C11"/>
    <w:rsid w:val="008F4C6E"/>
    <w:rsid w:val="008F5E17"/>
    <w:rsid w:val="008F5F2B"/>
    <w:rsid w:val="008F6238"/>
    <w:rsid w:val="009005D5"/>
    <w:rsid w:val="009012DB"/>
    <w:rsid w:val="0090243B"/>
    <w:rsid w:val="009028AB"/>
    <w:rsid w:val="00902924"/>
    <w:rsid w:val="009030F6"/>
    <w:rsid w:val="0090351D"/>
    <w:rsid w:val="009053B2"/>
    <w:rsid w:val="00905AFA"/>
    <w:rsid w:val="0090720A"/>
    <w:rsid w:val="00910A8F"/>
    <w:rsid w:val="00912DE9"/>
    <w:rsid w:val="00915674"/>
    <w:rsid w:val="00915D4D"/>
    <w:rsid w:val="0091623C"/>
    <w:rsid w:val="009175B9"/>
    <w:rsid w:val="00917817"/>
    <w:rsid w:val="00917CA1"/>
    <w:rsid w:val="0092011C"/>
    <w:rsid w:val="009216FE"/>
    <w:rsid w:val="00921743"/>
    <w:rsid w:val="009218B3"/>
    <w:rsid w:val="00922DF1"/>
    <w:rsid w:val="00922E01"/>
    <w:rsid w:val="00922E81"/>
    <w:rsid w:val="00923A4F"/>
    <w:rsid w:val="00923D2B"/>
    <w:rsid w:val="00924CB3"/>
    <w:rsid w:val="009256D9"/>
    <w:rsid w:val="009258BA"/>
    <w:rsid w:val="009261D8"/>
    <w:rsid w:val="00930663"/>
    <w:rsid w:val="00932269"/>
    <w:rsid w:val="00933C44"/>
    <w:rsid w:val="00933DE9"/>
    <w:rsid w:val="00934E6F"/>
    <w:rsid w:val="009354D9"/>
    <w:rsid w:val="0093558D"/>
    <w:rsid w:val="00936766"/>
    <w:rsid w:val="00936A7B"/>
    <w:rsid w:val="00937253"/>
    <w:rsid w:val="0094058C"/>
    <w:rsid w:val="009405AF"/>
    <w:rsid w:val="00941606"/>
    <w:rsid w:val="00941F8E"/>
    <w:rsid w:val="00942D33"/>
    <w:rsid w:val="00944135"/>
    <w:rsid w:val="0094763A"/>
    <w:rsid w:val="00951A60"/>
    <w:rsid w:val="00951A82"/>
    <w:rsid w:val="0095361B"/>
    <w:rsid w:val="0095363D"/>
    <w:rsid w:val="009541A3"/>
    <w:rsid w:val="0095577C"/>
    <w:rsid w:val="00955B37"/>
    <w:rsid w:val="00956295"/>
    <w:rsid w:val="00956430"/>
    <w:rsid w:val="0095785B"/>
    <w:rsid w:val="00961E36"/>
    <w:rsid w:val="00962906"/>
    <w:rsid w:val="00962C36"/>
    <w:rsid w:val="009648D8"/>
    <w:rsid w:val="00964B81"/>
    <w:rsid w:val="009708FC"/>
    <w:rsid w:val="00971171"/>
    <w:rsid w:val="00971E2D"/>
    <w:rsid w:val="00977730"/>
    <w:rsid w:val="0097794C"/>
    <w:rsid w:val="009779A8"/>
    <w:rsid w:val="00980146"/>
    <w:rsid w:val="00980AE1"/>
    <w:rsid w:val="009815A1"/>
    <w:rsid w:val="009825DC"/>
    <w:rsid w:val="00982D42"/>
    <w:rsid w:val="00983018"/>
    <w:rsid w:val="00984291"/>
    <w:rsid w:val="00984678"/>
    <w:rsid w:val="009868EB"/>
    <w:rsid w:val="009876E9"/>
    <w:rsid w:val="009909FC"/>
    <w:rsid w:val="00990B06"/>
    <w:rsid w:val="00991DB7"/>
    <w:rsid w:val="00991DBA"/>
    <w:rsid w:val="009926EA"/>
    <w:rsid w:val="00993B53"/>
    <w:rsid w:val="009960A3"/>
    <w:rsid w:val="00996379"/>
    <w:rsid w:val="00997740"/>
    <w:rsid w:val="009A0419"/>
    <w:rsid w:val="009A1490"/>
    <w:rsid w:val="009A25EE"/>
    <w:rsid w:val="009A3414"/>
    <w:rsid w:val="009A49C8"/>
    <w:rsid w:val="009A6F1A"/>
    <w:rsid w:val="009A76F1"/>
    <w:rsid w:val="009A77CF"/>
    <w:rsid w:val="009A7840"/>
    <w:rsid w:val="009B07AB"/>
    <w:rsid w:val="009B2830"/>
    <w:rsid w:val="009B4C34"/>
    <w:rsid w:val="009B4D0C"/>
    <w:rsid w:val="009B7080"/>
    <w:rsid w:val="009B725E"/>
    <w:rsid w:val="009C0205"/>
    <w:rsid w:val="009C1414"/>
    <w:rsid w:val="009C1777"/>
    <w:rsid w:val="009C37F4"/>
    <w:rsid w:val="009C4186"/>
    <w:rsid w:val="009C5DF5"/>
    <w:rsid w:val="009C796D"/>
    <w:rsid w:val="009C7F5E"/>
    <w:rsid w:val="009C7F82"/>
    <w:rsid w:val="009D1BAD"/>
    <w:rsid w:val="009D4A63"/>
    <w:rsid w:val="009D6415"/>
    <w:rsid w:val="009E007D"/>
    <w:rsid w:val="009E1D40"/>
    <w:rsid w:val="009E2D41"/>
    <w:rsid w:val="009E4A4E"/>
    <w:rsid w:val="009E4BE3"/>
    <w:rsid w:val="009E4FC9"/>
    <w:rsid w:val="009E506E"/>
    <w:rsid w:val="009E5157"/>
    <w:rsid w:val="009E648E"/>
    <w:rsid w:val="009E6F6E"/>
    <w:rsid w:val="009E73B1"/>
    <w:rsid w:val="009E7577"/>
    <w:rsid w:val="009F0CF4"/>
    <w:rsid w:val="009F0DE0"/>
    <w:rsid w:val="009F1DE5"/>
    <w:rsid w:val="009F41F1"/>
    <w:rsid w:val="009F4AAD"/>
    <w:rsid w:val="009F4BD8"/>
    <w:rsid w:val="009F67BC"/>
    <w:rsid w:val="009F7666"/>
    <w:rsid w:val="00A031EE"/>
    <w:rsid w:val="00A04488"/>
    <w:rsid w:val="00A115A8"/>
    <w:rsid w:val="00A123AA"/>
    <w:rsid w:val="00A12519"/>
    <w:rsid w:val="00A13655"/>
    <w:rsid w:val="00A144E3"/>
    <w:rsid w:val="00A14D80"/>
    <w:rsid w:val="00A14DC2"/>
    <w:rsid w:val="00A151A2"/>
    <w:rsid w:val="00A1571F"/>
    <w:rsid w:val="00A1736C"/>
    <w:rsid w:val="00A20573"/>
    <w:rsid w:val="00A21F03"/>
    <w:rsid w:val="00A223C6"/>
    <w:rsid w:val="00A25107"/>
    <w:rsid w:val="00A25948"/>
    <w:rsid w:val="00A26284"/>
    <w:rsid w:val="00A26A0F"/>
    <w:rsid w:val="00A2716A"/>
    <w:rsid w:val="00A27A14"/>
    <w:rsid w:val="00A30809"/>
    <w:rsid w:val="00A311A8"/>
    <w:rsid w:val="00A321DD"/>
    <w:rsid w:val="00A3220A"/>
    <w:rsid w:val="00A32226"/>
    <w:rsid w:val="00A34502"/>
    <w:rsid w:val="00A3529C"/>
    <w:rsid w:val="00A35E6B"/>
    <w:rsid w:val="00A37B16"/>
    <w:rsid w:val="00A37F5B"/>
    <w:rsid w:val="00A40083"/>
    <w:rsid w:val="00A40DCE"/>
    <w:rsid w:val="00A41D4F"/>
    <w:rsid w:val="00A43013"/>
    <w:rsid w:val="00A43974"/>
    <w:rsid w:val="00A4404E"/>
    <w:rsid w:val="00A4427C"/>
    <w:rsid w:val="00A444C3"/>
    <w:rsid w:val="00A44F79"/>
    <w:rsid w:val="00A47EE3"/>
    <w:rsid w:val="00A50421"/>
    <w:rsid w:val="00A505BD"/>
    <w:rsid w:val="00A514C6"/>
    <w:rsid w:val="00A526EC"/>
    <w:rsid w:val="00A5391A"/>
    <w:rsid w:val="00A54849"/>
    <w:rsid w:val="00A56169"/>
    <w:rsid w:val="00A60ADE"/>
    <w:rsid w:val="00A613FF"/>
    <w:rsid w:val="00A618D5"/>
    <w:rsid w:val="00A61ACD"/>
    <w:rsid w:val="00A61B28"/>
    <w:rsid w:val="00A621D5"/>
    <w:rsid w:val="00A63FD7"/>
    <w:rsid w:val="00A64201"/>
    <w:rsid w:val="00A64E26"/>
    <w:rsid w:val="00A65982"/>
    <w:rsid w:val="00A66383"/>
    <w:rsid w:val="00A7108F"/>
    <w:rsid w:val="00A73E05"/>
    <w:rsid w:val="00A757DC"/>
    <w:rsid w:val="00A80A9C"/>
    <w:rsid w:val="00A80EB1"/>
    <w:rsid w:val="00A819B4"/>
    <w:rsid w:val="00A8232F"/>
    <w:rsid w:val="00A840B2"/>
    <w:rsid w:val="00A86430"/>
    <w:rsid w:val="00A874FB"/>
    <w:rsid w:val="00A901B1"/>
    <w:rsid w:val="00A90304"/>
    <w:rsid w:val="00A90376"/>
    <w:rsid w:val="00A90835"/>
    <w:rsid w:val="00A90BBA"/>
    <w:rsid w:val="00A924E0"/>
    <w:rsid w:val="00A92D06"/>
    <w:rsid w:val="00A93767"/>
    <w:rsid w:val="00A94918"/>
    <w:rsid w:val="00A954D6"/>
    <w:rsid w:val="00AA275A"/>
    <w:rsid w:val="00AA2781"/>
    <w:rsid w:val="00AA3913"/>
    <w:rsid w:val="00AA3F45"/>
    <w:rsid w:val="00AA428E"/>
    <w:rsid w:val="00AA46DE"/>
    <w:rsid w:val="00AA4947"/>
    <w:rsid w:val="00AA4F7F"/>
    <w:rsid w:val="00AA7FBD"/>
    <w:rsid w:val="00AB06B2"/>
    <w:rsid w:val="00AB3425"/>
    <w:rsid w:val="00AB3E91"/>
    <w:rsid w:val="00AB621C"/>
    <w:rsid w:val="00AB77BD"/>
    <w:rsid w:val="00AC0CF2"/>
    <w:rsid w:val="00AC2208"/>
    <w:rsid w:val="00AC4AF0"/>
    <w:rsid w:val="00AC6338"/>
    <w:rsid w:val="00AD1EAB"/>
    <w:rsid w:val="00AD22B5"/>
    <w:rsid w:val="00AD4D3E"/>
    <w:rsid w:val="00AD53A4"/>
    <w:rsid w:val="00AD5E75"/>
    <w:rsid w:val="00AD7A0F"/>
    <w:rsid w:val="00AE0261"/>
    <w:rsid w:val="00AE2464"/>
    <w:rsid w:val="00AE2860"/>
    <w:rsid w:val="00AE3112"/>
    <w:rsid w:val="00AE5019"/>
    <w:rsid w:val="00AE7EC3"/>
    <w:rsid w:val="00AF00F7"/>
    <w:rsid w:val="00AF0A69"/>
    <w:rsid w:val="00AF11EA"/>
    <w:rsid w:val="00AF23BF"/>
    <w:rsid w:val="00AF253E"/>
    <w:rsid w:val="00AF3685"/>
    <w:rsid w:val="00AF52BF"/>
    <w:rsid w:val="00AF790A"/>
    <w:rsid w:val="00B00E7E"/>
    <w:rsid w:val="00B01EDC"/>
    <w:rsid w:val="00B03CD8"/>
    <w:rsid w:val="00B043EE"/>
    <w:rsid w:val="00B0441C"/>
    <w:rsid w:val="00B049BE"/>
    <w:rsid w:val="00B1152E"/>
    <w:rsid w:val="00B1243E"/>
    <w:rsid w:val="00B127C0"/>
    <w:rsid w:val="00B15D97"/>
    <w:rsid w:val="00B209F3"/>
    <w:rsid w:val="00B21821"/>
    <w:rsid w:val="00B21C65"/>
    <w:rsid w:val="00B21FB3"/>
    <w:rsid w:val="00B2249A"/>
    <w:rsid w:val="00B22804"/>
    <w:rsid w:val="00B22CBE"/>
    <w:rsid w:val="00B22F8D"/>
    <w:rsid w:val="00B23933"/>
    <w:rsid w:val="00B24E2F"/>
    <w:rsid w:val="00B252D4"/>
    <w:rsid w:val="00B27122"/>
    <w:rsid w:val="00B300AB"/>
    <w:rsid w:val="00B32E94"/>
    <w:rsid w:val="00B33E67"/>
    <w:rsid w:val="00B36906"/>
    <w:rsid w:val="00B435EC"/>
    <w:rsid w:val="00B43D03"/>
    <w:rsid w:val="00B44115"/>
    <w:rsid w:val="00B44312"/>
    <w:rsid w:val="00B45760"/>
    <w:rsid w:val="00B47DB6"/>
    <w:rsid w:val="00B500B5"/>
    <w:rsid w:val="00B50F6C"/>
    <w:rsid w:val="00B51CA0"/>
    <w:rsid w:val="00B55696"/>
    <w:rsid w:val="00B55D8C"/>
    <w:rsid w:val="00B565B9"/>
    <w:rsid w:val="00B62E79"/>
    <w:rsid w:val="00B632DC"/>
    <w:rsid w:val="00B64DB9"/>
    <w:rsid w:val="00B65575"/>
    <w:rsid w:val="00B6576A"/>
    <w:rsid w:val="00B67193"/>
    <w:rsid w:val="00B67BD5"/>
    <w:rsid w:val="00B70C1D"/>
    <w:rsid w:val="00B72E95"/>
    <w:rsid w:val="00B72F32"/>
    <w:rsid w:val="00B740A5"/>
    <w:rsid w:val="00B7503C"/>
    <w:rsid w:val="00B76837"/>
    <w:rsid w:val="00B77D3B"/>
    <w:rsid w:val="00B77E56"/>
    <w:rsid w:val="00B8087F"/>
    <w:rsid w:val="00B84B3B"/>
    <w:rsid w:val="00B85F34"/>
    <w:rsid w:val="00B86087"/>
    <w:rsid w:val="00B86F1C"/>
    <w:rsid w:val="00B871A0"/>
    <w:rsid w:val="00B9057D"/>
    <w:rsid w:val="00B9384F"/>
    <w:rsid w:val="00B94230"/>
    <w:rsid w:val="00B95EB9"/>
    <w:rsid w:val="00BA0B9A"/>
    <w:rsid w:val="00BA0EE4"/>
    <w:rsid w:val="00BA1BDA"/>
    <w:rsid w:val="00BA275A"/>
    <w:rsid w:val="00BA3650"/>
    <w:rsid w:val="00BA503A"/>
    <w:rsid w:val="00BA5284"/>
    <w:rsid w:val="00BA610B"/>
    <w:rsid w:val="00BB10DC"/>
    <w:rsid w:val="00BB1117"/>
    <w:rsid w:val="00BB1CD8"/>
    <w:rsid w:val="00BB26EF"/>
    <w:rsid w:val="00BB2DFA"/>
    <w:rsid w:val="00BB33E7"/>
    <w:rsid w:val="00BB3C43"/>
    <w:rsid w:val="00BB41EF"/>
    <w:rsid w:val="00BB443B"/>
    <w:rsid w:val="00BB4BAE"/>
    <w:rsid w:val="00BB4E6C"/>
    <w:rsid w:val="00BB649F"/>
    <w:rsid w:val="00BB7E1C"/>
    <w:rsid w:val="00BC018E"/>
    <w:rsid w:val="00BC22D3"/>
    <w:rsid w:val="00BC2A34"/>
    <w:rsid w:val="00BC37F3"/>
    <w:rsid w:val="00BC3A53"/>
    <w:rsid w:val="00BC442C"/>
    <w:rsid w:val="00BC67CC"/>
    <w:rsid w:val="00BC7D76"/>
    <w:rsid w:val="00BD0D5A"/>
    <w:rsid w:val="00BD120E"/>
    <w:rsid w:val="00BD1BA4"/>
    <w:rsid w:val="00BD1E0D"/>
    <w:rsid w:val="00BD3AEE"/>
    <w:rsid w:val="00BD3F32"/>
    <w:rsid w:val="00BD4F20"/>
    <w:rsid w:val="00BD7165"/>
    <w:rsid w:val="00BD7DB1"/>
    <w:rsid w:val="00BD7F28"/>
    <w:rsid w:val="00BE06FD"/>
    <w:rsid w:val="00BE10D6"/>
    <w:rsid w:val="00BE2C22"/>
    <w:rsid w:val="00BE2C50"/>
    <w:rsid w:val="00BE40BA"/>
    <w:rsid w:val="00BE45BC"/>
    <w:rsid w:val="00BE7D75"/>
    <w:rsid w:val="00BF1E5D"/>
    <w:rsid w:val="00BF3A65"/>
    <w:rsid w:val="00BF3B59"/>
    <w:rsid w:val="00BF5001"/>
    <w:rsid w:val="00BF56E8"/>
    <w:rsid w:val="00BF70F6"/>
    <w:rsid w:val="00C00A4E"/>
    <w:rsid w:val="00C01D8F"/>
    <w:rsid w:val="00C06901"/>
    <w:rsid w:val="00C06A23"/>
    <w:rsid w:val="00C07573"/>
    <w:rsid w:val="00C07935"/>
    <w:rsid w:val="00C10E2F"/>
    <w:rsid w:val="00C10FCB"/>
    <w:rsid w:val="00C11E3B"/>
    <w:rsid w:val="00C1338F"/>
    <w:rsid w:val="00C137C9"/>
    <w:rsid w:val="00C14CC4"/>
    <w:rsid w:val="00C14E4B"/>
    <w:rsid w:val="00C14EBF"/>
    <w:rsid w:val="00C16096"/>
    <w:rsid w:val="00C167A0"/>
    <w:rsid w:val="00C17412"/>
    <w:rsid w:val="00C17D09"/>
    <w:rsid w:val="00C216EE"/>
    <w:rsid w:val="00C217C6"/>
    <w:rsid w:val="00C23FAC"/>
    <w:rsid w:val="00C26342"/>
    <w:rsid w:val="00C264DC"/>
    <w:rsid w:val="00C27790"/>
    <w:rsid w:val="00C31DA9"/>
    <w:rsid w:val="00C31ED1"/>
    <w:rsid w:val="00C32C97"/>
    <w:rsid w:val="00C32F7C"/>
    <w:rsid w:val="00C32FDA"/>
    <w:rsid w:val="00C3357F"/>
    <w:rsid w:val="00C33935"/>
    <w:rsid w:val="00C35358"/>
    <w:rsid w:val="00C35DEB"/>
    <w:rsid w:val="00C35E75"/>
    <w:rsid w:val="00C36778"/>
    <w:rsid w:val="00C369C3"/>
    <w:rsid w:val="00C36CBA"/>
    <w:rsid w:val="00C3760F"/>
    <w:rsid w:val="00C403BB"/>
    <w:rsid w:val="00C406E4"/>
    <w:rsid w:val="00C40788"/>
    <w:rsid w:val="00C40B17"/>
    <w:rsid w:val="00C45E5B"/>
    <w:rsid w:val="00C4632F"/>
    <w:rsid w:val="00C4680C"/>
    <w:rsid w:val="00C46B92"/>
    <w:rsid w:val="00C4702D"/>
    <w:rsid w:val="00C479C6"/>
    <w:rsid w:val="00C5012E"/>
    <w:rsid w:val="00C506C6"/>
    <w:rsid w:val="00C509FC"/>
    <w:rsid w:val="00C50AFD"/>
    <w:rsid w:val="00C50ED5"/>
    <w:rsid w:val="00C51428"/>
    <w:rsid w:val="00C51553"/>
    <w:rsid w:val="00C541B5"/>
    <w:rsid w:val="00C56865"/>
    <w:rsid w:val="00C612F3"/>
    <w:rsid w:val="00C61662"/>
    <w:rsid w:val="00C61A77"/>
    <w:rsid w:val="00C62040"/>
    <w:rsid w:val="00C66D6D"/>
    <w:rsid w:val="00C671CD"/>
    <w:rsid w:val="00C67EA2"/>
    <w:rsid w:val="00C70FC0"/>
    <w:rsid w:val="00C71BE9"/>
    <w:rsid w:val="00C730A6"/>
    <w:rsid w:val="00C735F5"/>
    <w:rsid w:val="00C73F9F"/>
    <w:rsid w:val="00C747A7"/>
    <w:rsid w:val="00C75F9D"/>
    <w:rsid w:val="00C76F51"/>
    <w:rsid w:val="00C772A6"/>
    <w:rsid w:val="00C77D35"/>
    <w:rsid w:val="00C80076"/>
    <w:rsid w:val="00C81398"/>
    <w:rsid w:val="00C81F4F"/>
    <w:rsid w:val="00C85F31"/>
    <w:rsid w:val="00C878AE"/>
    <w:rsid w:val="00C90602"/>
    <w:rsid w:val="00C9073E"/>
    <w:rsid w:val="00C92D7C"/>
    <w:rsid w:val="00C96C8D"/>
    <w:rsid w:val="00CA0C3D"/>
    <w:rsid w:val="00CA1436"/>
    <w:rsid w:val="00CA5385"/>
    <w:rsid w:val="00CA64A5"/>
    <w:rsid w:val="00CA6A88"/>
    <w:rsid w:val="00CB1FDA"/>
    <w:rsid w:val="00CB333A"/>
    <w:rsid w:val="00CB396F"/>
    <w:rsid w:val="00CB4403"/>
    <w:rsid w:val="00CB4901"/>
    <w:rsid w:val="00CB6CFD"/>
    <w:rsid w:val="00CB71BA"/>
    <w:rsid w:val="00CB7BF6"/>
    <w:rsid w:val="00CC1527"/>
    <w:rsid w:val="00CC24A6"/>
    <w:rsid w:val="00CC25AD"/>
    <w:rsid w:val="00CC3072"/>
    <w:rsid w:val="00CC3F00"/>
    <w:rsid w:val="00CC563E"/>
    <w:rsid w:val="00CC5D1A"/>
    <w:rsid w:val="00CC6733"/>
    <w:rsid w:val="00CC76D2"/>
    <w:rsid w:val="00CC797E"/>
    <w:rsid w:val="00CD0B71"/>
    <w:rsid w:val="00CD11E9"/>
    <w:rsid w:val="00CD211F"/>
    <w:rsid w:val="00CE2AF9"/>
    <w:rsid w:val="00CE3E17"/>
    <w:rsid w:val="00CE3FDB"/>
    <w:rsid w:val="00CE414E"/>
    <w:rsid w:val="00CE52AB"/>
    <w:rsid w:val="00CE7960"/>
    <w:rsid w:val="00CF1C7F"/>
    <w:rsid w:val="00CF1FC1"/>
    <w:rsid w:val="00CF2779"/>
    <w:rsid w:val="00CF50E7"/>
    <w:rsid w:val="00CF6AA0"/>
    <w:rsid w:val="00CF7547"/>
    <w:rsid w:val="00D015D9"/>
    <w:rsid w:val="00D03573"/>
    <w:rsid w:val="00D049AF"/>
    <w:rsid w:val="00D049B7"/>
    <w:rsid w:val="00D0622C"/>
    <w:rsid w:val="00D06D83"/>
    <w:rsid w:val="00D078DE"/>
    <w:rsid w:val="00D07E43"/>
    <w:rsid w:val="00D1333E"/>
    <w:rsid w:val="00D1450E"/>
    <w:rsid w:val="00D15121"/>
    <w:rsid w:val="00D1549B"/>
    <w:rsid w:val="00D15905"/>
    <w:rsid w:val="00D16765"/>
    <w:rsid w:val="00D16C63"/>
    <w:rsid w:val="00D23B4E"/>
    <w:rsid w:val="00D241E9"/>
    <w:rsid w:val="00D24F1C"/>
    <w:rsid w:val="00D2522B"/>
    <w:rsid w:val="00D30870"/>
    <w:rsid w:val="00D31BC9"/>
    <w:rsid w:val="00D34090"/>
    <w:rsid w:val="00D356EC"/>
    <w:rsid w:val="00D35922"/>
    <w:rsid w:val="00D35D7D"/>
    <w:rsid w:val="00D366A8"/>
    <w:rsid w:val="00D37F5B"/>
    <w:rsid w:val="00D4054F"/>
    <w:rsid w:val="00D41210"/>
    <w:rsid w:val="00D416E1"/>
    <w:rsid w:val="00D42952"/>
    <w:rsid w:val="00D4374C"/>
    <w:rsid w:val="00D44BB0"/>
    <w:rsid w:val="00D45A18"/>
    <w:rsid w:val="00D4644B"/>
    <w:rsid w:val="00D47B00"/>
    <w:rsid w:val="00D47DEA"/>
    <w:rsid w:val="00D51BDC"/>
    <w:rsid w:val="00D51DC2"/>
    <w:rsid w:val="00D51FAA"/>
    <w:rsid w:val="00D5491A"/>
    <w:rsid w:val="00D54EE8"/>
    <w:rsid w:val="00D56749"/>
    <w:rsid w:val="00D57195"/>
    <w:rsid w:val="00D5723A"/>
    <w:rsid w:val="00D578DE"/>
    <w:rsid w:val="00D6011B"/>
    <w:rsid w:val="00D60991"/>
    <w:rsid w:val="00D60ECC"/>
    <w:rsid w:val="00D63D8A"/>
    <w:rsid w:val="00D6438E"/>
    <w:rsid w:val="00D64828"/>
    <w:rsid w:val="00D652C7"/>
    <w:rsid w:val="00D6551E"/>
    <w:rsid w:val="00D656D2"/>
    <w:rsid w:val="00D65AD2"/>
    <w:rsid w:val="00D71FFB"/>
    <w:rsid w:val="00D73492"/>
    <w:rsid w:val="00D73991"/>
    <w:rsid w:val="00D75888"/>
    <w:rsid w:val="00D76036"/>
    <w:rsid w:val="00D815F8"/>
    <w:rsid w:val="00D8261C"/>
    <w:rsid w:val="00D82F0A"/>
    <w:rsid w:val="00D84456"/>
    <w:rsid w:val="00D84B30"/>
    <w:rsid w:val="00D85420"/>
    <w:rsid w:val="00D85918"/>
    <w:rsid w:val="00D862E0"/>
    <w:rsid w:val="00D8665C"/>
    <w:rsid w:val="00D87E5B"/>
    <w:rsid w:val="00D90A1C"/>
    <w:rsid w:val="00D90D4D"/>
    <w:rsid w:val="00D9124D"/>
    <w:rsid w:val="00D941DD"/>
    <w:rsid w:val="00D952A3"/>
    <w:rsid w:val="00D95864"/>
    <w:rsid w:val="00D958FC"/>
    <w:rsid w:val="00D95BE1"/>
    <w:rsid w:val="00DA02BC"/>
    <w:rsid w:val="00DA08BB"/>
    <w:rsid w:val="00DA1A30"/>
    <w:rsid w:val="00DA378F"/>
    <w:rsid w:val="00DA3F70"/>
    <w:rsid w:val="00DA479D"/>
    <w:rsid w:val="00DA5FCA"/>
    <w:rsid w:val="00DA6129"/>
    <w:rsid w:val="00DA6C68"/>
    <w:rsid w:val="00DA7818"/>
    <w:rsid w:val="00DB0114"/>
    <w:rsid w:val="00DB0739"/>
    <w:rsid w:val="00DB0881"/>
    <w:rsid w:val="00DB2E45"/>
    <w:rsid w:val="00DB4431"/>
    <w:rsid w:val="00DB5E17"/>
    <w:rsid w:val="00DB609C"/>
    <w:rsid w:val="00DB69F8"/>
    <w:rsid w:val="00DC1058"/>
    <w:rsid w:val="00DC25A9"/>
    <w:rsid w:val="00DC5418"/>
    <w:rsid w:val="00DD1F02"/>
    <w:rsid w:val="00DD284F"/>
    <w:rsid w:val="00DD3801"/>
    <w:rsid w:val="00DE06CB"/>
    <w:rsid w:val="00DE271C"/>
    <w:rsid w:val="00DE2974"/>
    <w:rsid w:val="00DE2BB5"/>
    <w:rsid w:val="00DE4A20"/>
    <w:rsid w:val="00DE67C7"/>
    <w:rsid w:val="00DE6E2B"/>
    <w:rsid w:val="00DF31E6"/>
    <w:rsid w:val="00DF40A6"/>
    <w:rsid w:val="00DF43A8"/>
    <w:rsid w:val="00DF672B"/>
    <w:rsid w:val="00DF72F4"/>
    <w:rsid w:val="00E0117E"/>
    <w:rsid w:val="00E01DEF"/>
    <w:rsid w:val="00E04D66"/>
    <w:rsid w:val="00E0520E"/>
    <w:rsid w:val="00E0549C"/>
    <w:rsid w:val="00E05ED8"/>
    <w:rsid w:val="00E060FA"/>
    <w:rsid w:val="00E07763"/>
    <w:rsid w:val="00E114FB"/>
    <w:rsid w:val="00E12221"/>
    <w:rsid w:val="00E12564"/>
    <w:rsid w:val="00E126E1"/>
    <w:rsid w:val="00E13210"/>
    <w:rsid w:val="00E13621"/>
    <w:rsid w:val="00E152AE"/>
    <w:rsid w:val="00E1558A"/>
    <w:rsid w:val="00E16FEF"/>
    <w:rsid w:val="00E175BC"/>
    <w:rsid w:val="00E21123"/>
    <w:rsid w:val="00E247AC"/>
    <w:rsid w:val="00E2494A"/>
    <w:rsid w:val="00E25125"/>
    <w:rsid w:val="00E27540"/>
    <w:rsid w:val="00E319E6"/>
    <w:rsid w:val="00E31E12"/>
    <w:rsid w:val="00E33757"/>
    <w:rsid w:val="00E33D46"/>
    <w:rsid w:val="00E34420"/>
    <w:rsid w:val="00E35FFC"/>
    <w:rsid w:val="00E375D1"/>
    <w:rsid w:val="00E40423"/>
    <w:rsid w:val="00E405FF"/>
    <w:rsid w:val="00E40F40"/>
    <w:rsid w:val="00E43019"/>
    <w:rsid w:val="00E4308A"/>
    <w:rsid w:val="00E44116"/>
    <w:rsid w:val="00E44F2A"/>
    <w:rsid w:val="00E46986"/>
    <w:rsid w:val="00E46C6D"/>
    <w:rsid w:val="00E473CA"/>
    <w:rsid w:val="00E521B1"/>
    <w:rsid w:val="00E5399F"/>
    <w:rsid w:val="00E542FF"/>
    <w:rsid w:val="00E553AF"/>
    <w:rsid w:val="00E560DA"/>
    <w:rsid w:val="00E561E8"/>
    <w:rsid w:val="00E573C5"/>
    <w:rsid w:val="00E57FAC"/>
    <w:rsid w:val="00E603E8"/>
    <w:rsid w:val="00E65668"/>
    <w:rsid w:val="00E6623A"/>
    <w:rsid w:val="00E674A9"/>
    <w:rsid w:val="00E70D2A"/>
    <w:rsid w:val="00E71412"/>
    <w:rsid w:val="00E716D8"/>
    <w:rsid w:val="00E7219E"/>
    <w:rsid w:val="00E73CB7"/>
    <w:rsid w:val="00E7660F"/>
    <w:rsid w:val="00E77C53"/>
    <w:rsid w:val="00E81BFA"/>
    <w:rsid w:val="00E82F53"/>
    <w:rsid w:val="00E83AC5"/>
    <w:rsid w:val="00E83FBB"/>
    <w:rsid w:val="00E84C25"/>
    <w:rsid w:val="00E86D34"/>
    <w:rsid w:val="00E87248"/>
    <w:rsid w:val="00E87C25"/>
    <w:rsid w:val="00E91628"/>
    <w:rsid w:val="00E91EB5"/>
    <w:rsid w:val="00E922C6"/>
    <w:rsid w:val="00E928F2"/>
    <w:rsid w:val="00E92D55"/>
    <w:rsid w:val="00E94361"/>
    <w:rsid w:val="00E94894"/>
    <w:rsid w:val="00E94A2A"/>
    <w:rsid w:val="00E95EE8"/>
    <w:rsid w:val="00E96441"/>
    <w:rsid w:val="00E966FA"/>
    <w:rsid w:val="00E96BEC"/>
    <w:rsid w:val="00E977E6"/>
    <w:rsid w:val="00E97B74"/>
    <w:rsid w:val="00E97C07"/>
    <w:rsid w:val="00EA01CD"/>
    <w:rsid w:val="00EA204F"/>
    <w:rsid w:val="00EA22E5"/>
    <w:rsid w:val="00EA230C"/>
    <w:rsid w:val="00EA2F7F"/>
    <w:rsid w:val="00EA308B"/>
    <w:rsid w:val="00EA3DBA"/>
    <w:rsid w:val="00EA4F21"/>
    <w:rsid w:val="00EA529D"/>
    <w:rsid w:val="00EA5309"/>
    <w:rsid w:val="00EA644F"/>
    <w:rsid w:val="00EA6545"/>
    <w:rsid w:val="00EB0489"/>
    <w:rsid w:val="00EB0FC5"/>
    <w:rsid w:val="00EB12C9"/>
    <w:rsid w:val="00EB2023"/>
    <w:rsid w:val="00EB20D1"/>
    <w:rsid w:val="00EB26E7"/>
    <w:rsid w:val="00EB29FC"/>
    <w:rsid w:val="00EB3A22"/>
    <w:rsid w:val="00EB3CFD"/>
    <w:rsid w:val="00EB4F49"/>
    <w:rsid w:val="00EB5002"/>
    <w:rsid w:val="00EB5833"/>
    <w:rsid w:val="00EB7BF0"/>
    <w:rsid w:val="00EC1041"/>
    <w:rsid w:val="00EC18BE"/>
    <w:rsid w:val="00EC1BA6"/>
    <w:rsid w:val="00EC233B"/>
    <w:rsid w:val="00EC2F63"/>
    <w:rsid w:val="00EC6433"/>
    <w:rsid w:val="00EC79A7"/>
    <w:rsid w:val="00ED0250"/>
    <w:rsid w:val="00ED1E03"/>
    <w:rsid w:val="00ED267E"/>
    <w:rsid w:val="00ED408C"/>
    <w:rsid w:val="00ED4F3B"/>
    <w:rsid w:val="00ED681F"/>
    <w:rsid w:val="00EE0189"/>
    <w:rsid w:val="00EE18F5"/>
    <w:rsid w:val="00EE1925"/>
    <w:rsid w:val="00EE36F9"/>
    <w:rsid w:val="00EE3AE3"/>
    <w:rsid w:val="00EE4675"/>
    <w:rsid w:val="00EE618A"/>
    <w:rsid w:val="00EE6EB2"/>
    <w:rsid w:val="00EE7211"/>
    <w:rsid w:val="00EF0FDD"/>
    <w:rsid w:val="00EF1620"/>
    <w:rsid w:val="00EF41C8"/>
    <w:rsid w:val="00EF50AE"/>
    <w:rsid w:val="00EF61A5"/>
    <w:rsid w:val="00EF64CC"/>
    <w:rsid w:val="00EF679F"/>
    <w:rsid w:val="00EF7042"/>
    <w:rsid w:val="00F00783"/>
    <w:rsid w:val="00F0187E"/>
    <w:rsid w:val="00F01D71"/>
    <w:rsid w:val="00F10773"/>
    <w:rsid w:val="00F10995"/>
    <w:rsid w:val="00F10C53"/>
    <w:rsid w:val="00F12889"/>
    <w:rsid w:val="00F1551C"/>
    <w:rsid w:val="00F17E5D"/>
    <w:rsid w:val="00F20B12"/>
    <w:rsid w:val="00F216B2"/>
    <w:rsid w:val="00F2393F"/>
    <w:rsid w:val="00F24DD8"/>
    <w:rsid w:val="00F252FA"/>
    <w:rsid w:val="00F25706"/>
    <w:rsid w:val="00F26E7A"/>
    <w:rsid w:val="00F27A20"/>
    <w:rsid w:val="00F3336B"/>
    <w:rsid w:val="00F33E2D"/>
    <w:rsid w:val="00F351AE"/>
    <w:rsid w:val="00F37331"/>
    <w:rsid w:val="00F41DB3"/>
    <w:rsid w:val="00F42DC4"/>
    <w:rsid w:val="00F430C3"/>
    <w:rsid w:val="00F43297"/>
    <w:rsid w:val="00F448C6"/>
    <w:rsid w:val="00F46FC5"/>
    <w:rsid w:val="00F50486"/>
    <w:rsid w:val="00F5064F"/>
    <w:rsid w:val="00F50C16"/>
    <w:rsid w:val="00F51A82"/>
    <w:rsid w:val="00F54268"/>
    <w:rsid w:val="00F54470"/>
    <w:rsid w:val="00F5456B"/>
    <w:rsid w:val="00F55D98"/>
    <w:rsid w:val="00F5615C"/>
    <w:rsid w:val="00F5753F"/>
    <w:rsid w:val="00F60BC8"/>
    <w:rsid w:val="00F61591"/>
    <w:rsid w:val="00F65143"/>
    <w:rsid w:val="00F6536B"/>
    <w:rsid w:val="00F66330"/>
    <w:rsid w:val="00F667B3"/>
    <w:rsid w:val="00F72A21"/>
    <w:rsid w:val="00F72BFA"/>
    <w:rsid w:val="00F73664"/>
    <w:rsid w:val="00F74D1F"/>
    <w:rsid w:val="00F76EC5"/>
    <w:rsid w:val="00F77EFB"/>
    <w:rsid w:val="00F77F48"/>
    <w:rsid w:val="00F809B6"/>
    <w:rsid w:val="00F83D08"/>
    <w:rsid w:val="00F857C7"/>
    <w:rsid w:val="00F8678B"/>
    <w:rsid w:val="00F87871"/>
    <w:rsid w:val="00F90636"/>
    <w:rsid w:val="00F90811"/>
    <w:rsid w:val="00F929C9"/>
    <w:rsid w:val="00F978B0"/>
    <w:rsid w:val="00F97CB5"/>
    <w:rsid w:val="00F97E99"/>
    <w:rsid w:val="00FA04CA"/>
    <w:rsid w:val="00FA06B1"/>
    <w:rsid w:val="00FA2F29"/>
    <w:rsid w:val="00FA3778"/>
    <w:rsid w:val="00FA6E3B"/>
    <w:rsid w:val="00FA787A"/>
    <w:rsid w:val="00FA7C70"/>
    <w:rsid w:val="00FB0408"/>
    <w:rsid w:val="00FB0642"/>
    <w:rsid w:val="00FB0795"/>
    <w:rsid w:val="00FB09C4"/>
    <w:rsid w:val="00FB102B"/>
    <w:rsid w:val="00FB10FA"/>
    <w:rsid w:val="00FB1996"/>
    <w:rsid w:val="00FB483C"/>
    <w:rsid w:val="00FB7488"/>
    <w:rsid w:val="00FC1515"/>
    <w:rsid w:val="00FC17FF"/>
    <w:rsid w:val="00FC1ECD"/>
    <w:rsid w:val="00FC22CA"/>
    <w:rsid w:val="00FC2F58"/>
    <w:rsid w:val="00FC308E"/>
    <w:rsid w:val="00FC3216"/>
    <w:rsid w:val="00FC42A2"/>
    <w:rsid w:val="00FC435D"/>
    <w:rsid w:val="00FC5864"/>
    <w:rsid w:val="00FC6800"/>
    <w:rsid w:val="00FC71A1"/>
    <w:rsid w:val="00FC7E55"/>
    <w:rsid w:val="00FD002C"/>
    <w:rsid w:val="00FD06EE"/>
    <w:rsid w:val="00FD0DA7"/>
    <w:rsid w:val="00FD2EFD"/>
    <w:rsid w:val="00FD335D"/>
    <w:rsid w:val="00FD4C41"/>
    <w:rsid w:val="00FD7263"/>
    <w:rsid w:val="00FD75F0"/>
    <w:rsid w:val="00FE032A"/>
    <w:rsid w:val="00FE0811"/>
    <w:rsid w:val="00FE0FE9"/>
    <w:rsid w:val="00FE1925"/>
    <w:rsid w:val="00FE28D5"/>
    <w:rsid w:val="00FE48F6"/>
    <w:rsid w:val="00FE4E9F"/>
    <w:rsid w:val="00FE63FA"/>
    <w:rsid w:val="00FE73D0"/>
    <w:rsid w:val="00FE76EF"/>
    <w:rsid w:val="00FE7FF9"/>
    <w:rsid w:val="00FF06E6"/>
    <w:rsid w:val="00FF120F"/>
    <w:rsid w:val="00FF27FC"/>
    <w:rsid w:val="00FF7EC8"/>
    <w:rsid w:val="364DE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F8C23"/>
  <w15:chartTrackingRefBased/>
  <w15:docId w15:val="{15A3F1EF-CACC-43A5-BEAB-E1220B35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2AF9"/>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CB33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030F6"/>
    <w:pPr>
      <w:ind w:left="179"/>
      <w:outlineLvl w:val="1"/>
    </w:pPr>
    <w:rPr>
      <w:b/>
      <w:bCs/>
      <w:sz w:val="24"/>
      <w:szCs w:val="24"/>
    </w:rPr>
  </w:style>
  <w:style w:type="paragraph" w:styleId="Heading3">
    <w:name w:val="heading 3"/>
    <w:basedOn w:val="Normal"/>
    <w:next w:val="Normal"/>
    <w:link w:val="Heading3Char"/>
    <w:uiPriority w:val="9"/>
    <w:semiHidden/>
    <w:unhideWhenUsed/>
    <w:qFormat/>
    <w:rsid w:val="00CB33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333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333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B333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333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333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333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0C2"/>
    <w:pPr>
      <w:tabs>
        <w:tab w:val="center" w:pos="4680"/>
        <w:tab w:val="right" w:pos="9360"/>
      </w:tabs>
    </w:pPr>
  </w:style>
  <w:style w:type="character" w:customStyle="1" w:styleId="HeaderChar">
    <w:name w:val="Header Char"/>
    <w:basedOn w:val="DefaultParagraphFont"/>
    <w:link w:val="Header"/>
    <w:uiPriority w:val="99"/>
    <w:rsid w:val="006910C2"/>
  </w:style>
  <w:style w:type="paragraph" w:styleId="Footer">
    <w:name w:val="footer"/>
    <w:basedOn w:val="Normal"/>
    <w:link w:val="FooterChar"/>
    <w:uiPriority w:val="99"/>
    <w:unhideWhenUsed/>
    <w:rsid w:val="006910C2"/>
    <w:pPr>
      <w:tabs>
        <w:tab w:val="center" w:pos="4680"/>
        <w:tab w:val="right" w:pos="9360"/>
      </w:tabs>
    </w:pPr>
  </w:style>
  <w:style w:type="character" w:customStyle="1" w:styleId="FooterChar">
    <w:name w:val="Footer Char"/>
    <w:basedOn w:val="DefaultParagraphFont"/>
    <w:link w:val="Footer"/>
    <w:uiPriority w:val="99"/>
    <w:rsid w:val="006910C2"/>
  </w:style>
  <w:style w:type="paragraph" w:styleId="BodyText">
    <w:name w:val="Body Text"/>
    <w:basedOn w:val="Normal"/>
    <w:link w:val="BodyTextChar"/>
    <w:uiPriority w:val="1"/>
    <w:qFormat/>
    <w:rsid w:val="006910C2"/>
    <w:rPr>
      <w:sz w:val="24"/>
      <w:szCs w:val="24"/>
    </w:rPr>
  </w:style>
  <w:style w:type="character" w:customStyle="1" w:styleId="BodyTextChar">
    <w:name w:val="Body Text Char"/>
    <w:basedOn w:val="DefaultParagraphFont"/>
    <w:link w:val="BodyText"/>
    <w:uiPriority w:val="1"/>
    <w:rsid w:val="006910C2"/>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9030F6"/>
    <w:pPr>
      <w:ind w:left="899" w:hanging="720"/>
    </w:pPr>
  </w:style>
  <w:style w:type="character" w:customStyle="1" w:styleId="Heading2Char">
    <w:name w:val="Heading 2 Char"/>
    <w:basedOn w:val="DefaultParagraphFont"/>
    <w:link w:val="Heading2"/>
    <w:uiPriority w:val="1"/>
    <w:rsid w:val="009030F6"/>
    <w:rPr>
      <w:rFonts w:ascii="Times New Roman" w:eastAsia="Times New Roman" w:hAnsi="Times New Roman" w:cs="Times New Roman"/>
      <w:b/>
      <w:bCs/>
      <w:sz w:val="24"/>
      <w:szCs w:val="24"/>
      <w:lang w:bidi="en-US"/>
    </w:rPr>
  </w:style>
  <w:style w:type="table" w:styleId="TableGrid">
    <w:name w:val="Table Grid"/>
    <w:basedOn w:val="TableNormal"/>
    <w:uiPriority w:val="39"/>
    <w:rsid w:val="00FA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6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B0C70"/>
    <w:pPr>
      <w:spacing w:after="0" w:line="240" w:lineRule="auto"/>
    </w:pPr>
  </w:style>
  <w:style w:type="paragraph" w:styleId="BalloonText">
    <w:name w:val="Balloon Text"/>
    <w:basedOn w:val="Normal"/>
    <w:link w:val="BalloonTextChar"/>
    <w:uiPriority w:val="99"/>
    <w:semiHidden/>
    <w:unhideWhenUsed/>
    <w:rsid w:val="00143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57"/>
    <w:rPr>
      <w:rFonts w:ascii="Segoe UI" w:eastAsia="Times New Roman" w:hAnsi="Segoe UI" w:cs="Segoe UI"/>
      <w:sz w:val="18"/>
      <w:szCs w:val="18"/>
      <w:lang w:bidi="en-US"/>
    </w:rPr>
  </w:style>
  <w:style w:type="paragraph" w:styleId="BodyTextIndent2">
    <w:name w:val="Body Text Indent 2"/>
    <w:basedOn w:val="Normal"/>
    <w:link w:val="BodyTextIndent2Char"/>
    <w:uiPriority w:val="99"/>
    <w:semiHidden/>
    <w:unhideWhenUsed/>
    <w:rsid w:val="007001EB"/>
    <w:pPr>
      <w:spacing w:after="120" w:line="480" w:lineRule="auto"/>
      <w:ind w:left="360"/>
    </w:pPr>
  </w:style>
  <w:style w:type="character" w:customStyle="1" w:styleId="BodyTextIndent2Char">
    <w:name w:val="Body Text Indent 2 Char"/>
    <w:basedOn w:val="DefaultParagraphFont"/>
    <w:link w:val="BodyTextIndent2"/>
    <w:uiPriority w:val="99"/>
    <w:semiHidden/>
    <w:rsid w:val="007001EB"/>
    <w:rPr>
      <w:rFonts w:ascii="Times New Roman" w:eastAsia="Times New Roman" w:hAnsi="Times New Roman" w:cs="Times New Roman"/>
      <w:lang w:bidi="en-US"/>
    </w:rPr>
  </w:style>
  <w:style w:type="character" w:customStyle="1" w:styleId="normaltextrun">
    <w:name w:val="normaltextrun"/>
    <w:basedOn w:val="DefaultParagraphFont"/>
    <w:rsid w:val="00106CC1"/>
  </w:style>
  <w:style w:type="character" w:customStyle="1" w:styleId="spellingerror">
    <w:name w:val="spellingerror"/>
    <w:basedOn w:val="DefaultParagraphFont"/>
    <w:rsid w:val="00C506C6"/>
  </w:style>
  <w:style w:type="character" w:customStyle="1" w:styleId="eop">
    <w:name w:val="eop"/>
    <w:basedOn w:val="DefaultParagraphFont"/>
    <w:rsid w:val="00C506C6"/>
  </w:style>
  <w:style w:type="paragraph" w:customStyle="1" w:styleId="paragraph">
    <w:name w:val="paragraph"/>
    <w:basedOn w:val="Normal"/>
    <w:rsid w:val="00AB3425"/>
    <w:pPr>
      <w:widowControl/>
      <w:autoSpaceDE/>
      <w:autoSpaceDN/>
      <w:spacing w:before="100" w:beforeAutospacing="1" w:after="100" w:afterAutospacing="1"/>
    </w:pPr>
    <w:rPr>
      <w:sz w:val="24"/>
      <w:szCs w:val="24"/>
      <w:lang w:bidi="ar-SA"/>
    </w:rPr>
  </w:style>
  <w:style w:type="character" w:customStyle="1" w:styleId="tabchar">
    <w:name w:val="tabchar"/>
    <w:basedOn w:val="DefaultParagraphFont"/>
    <w:rsid w:val="00AB3425"/>
  </w:style>
  <w:style w:type="character" w:styleId="Hyperlink">
    <w:name w:val="Hyperlink"/>
    <w:basedOn w:val="DefaultParagraphFont"/>
    <w:uiPriority w:val="99"/>
    <w:unhideWhenUsed/>
    <w:rsid w:val="008946E7"/>
    <w:rPr>
      <w:color w:val="0563C1" w:themeColor="hyperlink"/>
      <w:u w:val="single"/>
    </w:rPr>
  </w:style>
  <w:style w:type="character" w:styleId="UnresolvedMention">
    <w:name w:val="Unresolved Mention"/>
    <w:basedOn w:val="DefaultParagraphFont"/>
    <w:uiPriority w:val="99"/>
    <w:semiHidden/>
    <w:unhideWhenUsed/>
    <w:rsid w:val="008946E7"/>
    <w:rPr>
      <w:color w:val="605E5C"/>
      <w:shd w:val="clear" w:color="auto" w:fill="E1DFDD"/>
    </w:rPr>
  </w:style>
  <w:style w:type="paragraph" w:styleId="Bibliography">
    <w:name w:val="Bibliography"/>
    <w:basedOn w:val="Normal"/>
    <w:next w:val="Normal"/>
    <w:uiPriority w:val="37"/>
    <w:semiHidden/>
    <w:unhideWhenUsed/>
    <w:rsid w:val="00CB333A"/>
  </w:style>
  <w:style w:type="paragraph" w:styleId="BlockText">
    <w:name w:val="Block Text"/>
    <w:basedOn w:val="Normal"/>
    <w:uiPriority w:val="99"/>
    <w:semiHidden/>
    <w:unhideWhenUsed/>
    <w:rsid w:val="00CB333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CB333A"/>
    <w:pPr>
      <w:spacing w:after="120" w:line="480" w:lineRule="auto"/>
    </w:pPr>
  </w:style>
  <w:style w:type="character" w:customStyle="1" w:styleId="BodyText2Char">
    <w:name w:val="Body Text 2 Char"/>
    <w:basedOn w:val="DefaultParagraphFont"/>
    <w:link w:val="BodyText2"/>
    <w:uiPriority w:val="99"/>
    <w:semiHidden/>
    <w:rsid w:val="00CB333A"/>
    <w:rPr>
      <w:rFonts w:ascii="Times New Roman" w:eastAsia="Times New Roman" w:hAnsi="Times New Roman" w:cs="Times New Roman"/>
      <w:lang w:bidi="en-US"/>
    </w:rPr>
  </w:style>
  <w:style w:type="paragraph" w:styleId="BodyText3">
    <w:name w:val="Body Text 3"/>
    <w:basedOn w:val="Normal"/>
    <w:link w:val="BodyText3Char"/>
    <w:uiPriority w:val="99"/>
    <w:semiHidden/>
    <w:unhideWhenUsed/>
    <w:rsid w:val="00CB333A"/>
    <w:pPr>
      <w:spacing w:after="120"/>
    </w:pPr>
    <w:rPr>
      <w:sz w:val="16"/>
      <w:szCs w:val="16"/>
    </w:rPr>
  </w:style>
  <w:style w:type="character" w:customStyle="1" w:styleId="BodyText3Char">
    <w:name w:val="Body Text 3 Char"/>
    <w:basedOn w:val="DefaultParagraphFont"/>
    <w:link w:val="BodyText3"/>
    <w:uiPriority w:val="99"/>
    <w:semiHidden/>
    <w:rsid w:val="00CB333A"/>
    <w:rPr>
      <w:rFonts w:ascii="Times New Roman" w:eastAsia="Times New Roman" w:hAnsi="Times New Roman" w:cs="Times New Roman"/>
      <w:sz w:val="16"/>
      <w:szCs w:val="16"/>
      <w:lang w:bidi="en-US"/>
    </w:rPr>
  </w:style>
  <w:style w:type="paragraph" w:styleId="BodyTextFirstIndent">
    <w:name w:val="Body Text First Indent"/>
    <w:basedOn w:val="BodyText"/>
    <w:link w:val="BodyTextFirstIndentChar"/>
    <w:uiPriority w:val="99"/>
    <w:semiHidden/>
    <w:unhideWhenUsed/>
    <w:rsid w:val="00CB333A"/>
    <w:pPr>
      <w:ind w:firstLine="360"/>
    </w:pPr>
    <w:rPr>
      <w:sz w:val="22"/>
      <w:szCs w:val="22"/>
    </w:rPr>
  </w:style>
  <w:style w:type="character" w:customStyle="1" w:styleId="BodyTextFirstIndentChar">
    <w:name w:val="Body Text First Indent Char"/>
    <w:basedOn w:val="BodyTextChar"/>
    <w:link w:val="BodyTextFirstIndent"/>
    <w:uiPriority w:val="99"/>
    <w:semiHidden/>
    <w:rsid w:val="00CB333A"/>
    <w:rPr>
      <w:rFonts w:ascii="Times New Roman" w:eastAsia="Times New Roman" w:hAnsi="Times New Roman" w:cs="Times New Roman"/>
      <w:sz w:val="24"/>
      <w:szCs w:val="24"/>
      <w:lang w:bidi="en-US"/>
    </w:rPr>
  </w:style>
  <w:style w:type="paragraph" w:styleId="BodyTextIndent">
    <w:name w:val="Body Text Indent"/>
    <w:basedOn w:val="Normal"/>
    <w:link w:val="BodyTextIndentChar"/>
    <w:uiPriority w:val="99"/>
    <w:semiHidden/>
    <w:unhideWhenUsed/>
    <w:rsid w:val="00CB333A"/>
    <w:pPr>
      <w:spacing w:after="120"/>
      <w:ind w:left="360"/>
    </w:pPr>
  </w:style>
  <w:style w:type="character" w:customStyle="1" w:styleId="BodyTextIndentChar">
    <w:name w:val="Body Text Indent Char"/>
    <w:basedOn w:val="DefaultParagraphFont"/>
    <w:link w:val="BodyTextIndent"/>
    <w:uiPriority w:val="99"/>
    <w:semiHidden/>
    <w:rsid w:val="00CB333A"/>
    <w:rPr>
      <w:rFonts w:ascii="Times New Roman" w:eastAsia="Times New Roman" w:hAnsi="Times New Roman" w:cs="Times New Roman"/>
      <w:lang w:bidi="en-US"/>
    </w:rPr>
  </w:style>
  <w:style w:type="paragraph" w:styleId="BodyTextFirstIndent2">
    <w:name w:val="Body Text First Indent 2"/>
    <w:basedOn w:val="BodyTextIndent"/>
    <w:link w:val="BodyTextFirstIndent2Char"/>
    <w:uiPriority w:val="99"/>
    <w:semiHidden/>
    <w:unhideWhenUsed/>
    <w:rsid w:val="00CB333A"/>
    <w:pPr>
      <w:spacing w:after="0"/>
      <w:ind w:firstLine="360"/>
    </w:pPr>
  </w:style>
  <w:style w:type="character" w:customStyle="1" w:styleId="BodyTextFirstIndent2Char">
    <w:name w:val="Body Text First Indent 2 Char"/>
    <w:basedOn w:val="BodyTextIndentChar"/>
    <w:link w:val="BodyTextFirstIndent2"/>
    <w:uiPriority w:val="99"/>
    <w:semiHidden/>
    <w:rsid w:val="00CB333A"/>
    <w:rPr>
      <w:rFonts w:ascii="Times New Roman" w:eastAsia="Times New Roman" w:hAnsi="Times New Roman" w:cs="Times New Roman"/>
      <w:lang w:bidi="en-US"/>
    </w:rPr>
  </w:style>
  <w:style w:type="paragraph" w:styleId="BodyTextIndent3">
    <w:name w:val="Body Text Indent 3"/>
    <w:basedOn w:val="Normal"/>
    <w:link w:val="BodyTextIndent3Char"/>
    <w:uiPriority w:val="99"/>
    <w:semiHidden/>
    <w:unhideWhenUsed/>
    <w:rsid w:val="00CB333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333A"/>
    <w:rPr>
      <w:rFonts w:ascii="Times New Roman" w:eastAsia="Times New Roman" w:hAnsi="Times New Roman" w:cs="Times New Roman"/>
      <w:sz w:val="16"/>
      <w:szCs w:val="16"/>
      <w:lang w:bidi="en-US"/>
    </w:rPr>
  </w:style>
  <w:style w:type="paragraph" w:styleId="Caption">
    <w:name w:val="caption"/>
    <w:basedOn w:val="Normal"/>
    <w:next w:val="Normal"/>
    <w:uiPriority w:val="35"/>
    <w:semiHidden/>
    <w:unhideWhenUsed/>
    <w:qFormat/>
    <w:rsid w:val="00CB333A"/>
    <w:pPr>
      <w:spacing w:after="200"/>
    </w:pPr>
    <w:rPr>
      <w:i/>
      <w:iCs/>
      <w:color w:val="44546A" w:themeColor="text2"/>
      <w:sz w:val="18"/>
      <w:szCs w:val="18"/>
    </w:rPr>
  </w:style>
  <w:style w:type="paragraph" w:styleId="Closing">
    <w:name w:val="Closing"/>
    <w:basedOn w:val="Normal"/>
    <w:link w:val="ClosingChar"/>
    <w:uiPriority w:val="99"/>
    <w:semiHidden/>
    <w:unhideWhenUsed/>
    <w:rsid w:val="00CB333A"/>
    <w:pPr>
      <w:ind w:left="4320"/>
    </w:pPr>
  </w:style>
  <w:style w:type="character" w:customStyle="1" w:styleId="ClosingChar">
    <w:name w:val="Closing Char"/>
    <w:basedOn w:val="DefaultParagraphFont"/>
    <w:link w:val="Closing"/>
    <w:uiPriority w:val="99"/>
    <w:semiHidden/>
    <w:rsid w:val="00CB333A"/>
    <w:rPr>
      <w:rFonts w:ascii="Times New Roman" w:eastAsia="Times New Roman" w:hAnsi="Times New Roman" w:cs="Times New Roman"/>
      <w:lang w:bidi="en-US"/>
    </w:rPr>
  </w:style>
  <w:style w:type="paragraph" w:styleId="CommentText">
    <w:name w:val="annotation text"/>
    <w:basedOn w:val="Normal"/>
    <w:link w:val="CommentTextChar"/>
    <w:uiPriority w:val="99"/>
    <w:semiHidden/>
    <w:unhideWhenUsed/>
    <w:rsid w:val="00CB333A"/>
    <w:rPr>
      <w:sz w:val="20"/>
      <w:szCs w:val="20"/>
    </w:rPr>
  </w:style>
  <w:style w:type="character" w:customStyle="1" w:styleId="CommentTextChar">
    <w:name w:val="Comment Text Char"/>
    <w:basedOn w:val="DefaultParagraphFont"/>
    <w:link w:val="CommentText"/>
    <w:uiPriority w:val="99"/>
    <w:semiHidden/>
    <w:rsid w:val="00CB333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33A"/>
    <w:rPr>
      <w:b/>
      <w:bCs/>
    </w:rPr>
  </w:style>
  <w:style w:type="character" w:customStyle="1" w:styleId="CommentSubjectChar">
    <w:name w:val="Comment Subject Char"/>
    <w:basedOn w:val="CommentTextChar"/>
    <w:link w:val="CommentSubject"/>
    <w:uiPriority w:val="99"/>
    <w:semiHidden/>
    <w:rsid w:val="00CB333A"/>
    <w:rPr>
      <w:rFonts w:ascii="Times New Roman" w:eastAsia="Times New Roman" w:hAnsi="Times New Roman" w:cs="Times New Roman"/>
      <w:b/>
      <w:bCs/>
      <w:sz w:val="20"/>
      <w:szCs w:val="20"/>
      <w:lang w:bidi="en-US"/>
    </w:rPr>
  </w:style>
  <w:style w:type="paragraph" w:styleId="Date">
    <w:name w:val="Date"/>
    <w:basedOn w:val="Normal"/>
    <w:next w:val="Normal"/>
    <w:link w:val="DateChar"/>
    <w:uiPriority w:val="99"/>
    <w:semiHidden/>
    <w:unhideWhenUsed/>
    <w:rsid w:val="00CB333A"/>
  </w:style>
  <w:style w:type="character" w:customStyle="1" w:styleId="DateChar">
    <w:name w:val="Date Char"/>
    <w:basedOn w:val="DefaultParagraphFont"/>
    <w:link w:val="Date"/>
    <w:uiPriority w:val="99"/>
    <w:semiHidden/>
    <w:rsid w:val="00CB333A"/>
    <w:rPr>
      <w:rFonts w:ascii="Times New Roman" w:eastAsia="Times New Roman" w:hAnsi="Times New Roman" w:cs="Times New Roman"/>
      <w:lang w:bidi="en-US"/>
    </w:rPr>
  </w:style>
  <w:style w:type="paragraph" w:styleId="DocumentMap">
    <w:name w:val="Document Map"/>
    <w:basedOn w:val="Normal"/>
    <w:link w:val="DocumentMapChar"/>
    <w:uiPriority w:val="99"/>
    <w:semiHidden/>
    <w:unhideWhenUsed/>
    <w:rsid w:val="00CB333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B333A"/>
    <w:rPr>
      <w:rFonts w:ascii="Segoe UI" w:eastAsia="Times New Roman" w:hAnsi="Segoe UI" w:cs="Segoe UI"/>
      <w:sz w:val="16"/>
      <w:szCs w:val="16"/>
      <w:lang w:bidi="en-US"/>
    </w:rPr>
  </w:style>
  <w:style w:type="paragraph" w:styleId="E-mailSignature">
    <w:name w:val="E-mail Signature"/>
    <w:basedOn w:val="Normal"/>
    <w:link w:val="E-mailSignatureChar"/>
    <w:uiPriority w:val="99"/>
    <w:semiHidden/>
    <w:unhideWhenUsed/>
    <w:rsid w:val="00CB333A"/>
  </w:style>
  <w:style w:type="character" w:customStyle="1" w:styleId="E-mailSignatureChar">
    <w:name w:val="E-mail Signature Char"/>
    <w:basedOn w:val="DefaultParagraphFont"/>
    <w:link w:val="E-mailSignature"/>
    <w:uiPriority w:val="99"/>
    <w:semiHidden/>
    <w:rsid w:val="00CB333A"/>
    <w:rPr>
      <w:rFonts w:ascii="Times New Roman" w:eastAsia="Times New Roman" w:hAnsi="Times New Roman" w:cs="Times New Roman"/>
      <w:lang w:bidi="en-US"/>
    </w:rPr>
  </w:style>
  <w:style w:type="paragraph" w:styleId="EndnoteText">
    <w:name w:val="endnote text"/>
    <w:basedOn w:val="Normal"/>
    <w:link w:val="EndnoteTextChar"/>
    <w:uiPriority w:val="99"/>
    <w:semiHidden/>
    <w:unhideWhenUsed/>
    <w:rsid w:val="00CB333A"/>
    <w:rPr>
      <w:sz w:val="20"/>
      <w:szCs w:val="20"/>
    </w:rPr>
  </w:style>
  <w:style w:type="character" w:customStyle="1" w:styleId="EndnoteTextChar">
    <w:name w:val="Endnote Text Char"/>
    <w:basedOn w:val="DefaultParagraphFont"/>
    <w:link w:val="EndnoteText"/>
    <w:uiPriority w:val="99"/>
    <w:semiHidden/>
    <w:rsid w:val="00CB333A"/>
    <w:rPr>
      <w:rFonts w:ascii="Times New Roman" w:eastAsia="Times New Roman" w:hAnsi="Times New Roman" w:cs="Times New Roman"/>
      <w:sz w:val="20"/>
      <w:szCs w:val="20"/>
      <w:lang w:bidi="en-US"/>
    </w:rPr>
  </w:style>
  <w:style w:type="paragraph" w:styleId="EnvelopeAddress">
    <w:name w:val="envelope address"/>
    <w:basedOn w:val="Normal"/>
    <w:uiPriority w:val="99"/>
    <w:semiHidden/>
    <w:unhideWhenUsed/>
    <w:rsid w:val="00CB333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333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B333A"/>
    <w:rPr>
      <w:sz w:val="20"/>
      <w:szCs w:val="20"/>
    </w:rPr>
  </w:style>
  <w:style w:type="character" w:customStyle="1" w:styleId="FootnoteTextChar">
    <w:name w:val="Footnote Text Char"/>
    <w:basedOn w:val="DefaultParagraphFont"/>
    <w:link w:val="FootnoteText"/>
    <w:uiPriority w:val="99"/>
    <w:semiHidden/>
    <w:rsid w:val="00CB333A"/>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CB333A"/>
    <w:rPr>
      <w:rFonts w:asciiTheme="majorHAnsi" w:eastAsiaTheme="majorEastAsia" w:hAnsiTheme="majorHAnsi" w:cstheme="majorBidi"/>
      <w:color w:val="2E74B5" w:themeColor="accent1" w:themeShade="BF"/>
      <w:sz w:val="32"/>
      <w:szCs w:val="32"/>
      <w:lang w:bidi="en-US"/>
    </w:rPr>
  </w:style>
  <w:style w:type="character" w:customStyle="1" w:styleId="Heading3Char">
    <w:name w:val="Heading 3 Char"/>
    <w:basedOn w:val="DefaultParagraphFont"/>
    <w:link w:val="Heading3"/>
    <w:uiPriority w:val="9"/>
    <w:semiHidden/>
    <w:rsid w:val="00CB333A"/>
    <w:rPr>
      <w:rFonts w:asciiTheme="majorHAnsi" w:eastAsiaTheme="majorEastAsia" w:hAnsiTheme="majorHAnsi" w:cstheme="majorBidi"/>
      <w:color w:val="1F4D78" w:themeColor="accent1" w:themeShade="7F"/>
      <w:sz w:val="24"/>
      <w:szCs w:val="24"/>
      <w:lang w:bidi="en-US"/>
    </w:rPr>
  </w:style>
  <w:style w:type="character" w:customStyle="1" w:styleId="Heading4Char">
    <w:name w:val="Heading 4 Char"/>
    <w:basedOn w:val="DefaultParagraphFont"/>
    <w:link w:val="Heading4"/>
    <w:uiPriority w:val="9"/>
    <w:semiHidden/>
    <w:rsid w:val="00CB333A"/>
    <w:rPr>
      <w:rFonts w:asciiTheme="majorHAnsi" w:eastAsiaTheme="majorEastAsia" w:hAnsiTheme="majorHAnsi" w:cstheme="majorBidi"/>
      <w:i/>
      <w:iCs/>
      <w:color w:val="2E74B5" w:themeColor="accent1" w:themeShade="BF"/>
      <w:lang w:bidi="en-US"/>
    </w:rPr>
  </w:style>
  <w:style w:type="character" w:customStyle="1" w:styleId="Heading5Char">
    <w:name w:val="Heading 5 Char"/>
    <w:basedOn w:val="DefaultParagraphFont"/>
    <w:link w:val="Heading5"/>
    <w:uiPriority w:val="9"/>
    <w:semiHidden/>
    <w:rsid w:val="00CB333A"/>
    <w:rPr>
      <w:rFonts w:asciiTheme="majorHAnsi" w:eastAsiaTheme="majorEastAsia" w:hAnsiTheme="majorHAnsi" w:cstheme="majorBidi"/>
      <w:color w:val="2E74B5" w:themeColor="accent1" w:themeShade="BF"/>
      <w:lang w:bidi="en-US"/>
    </w:rPr>
  </w:style>
  <w:style w:type="character" w:customStyle="1" w:styleId="Heading6Char">
    <w:name w:val="Heading 6 Char"/>
    <w:basedOn w:val="DefaultParagraphFont"/>
    <w:link w:val="Heading6"/>
    <w:uiPriority w:val="9"/>
    <w:semiHidden/>
    <w:rsid w:val="00CB333A"/>
    <w:rPr>
      <w:rFonts w:asciiTheme="majorHAnsi" w:eastAsiaTheme="majorEastAsia" w:hAnsiTheme="majorHAnsi" w:cstheme="majorBidi"/>
      <w:color w:val="1F4D78" w:themeColor="accent1" w:themeShade="7F"/>
      <w:lang w:bidi="en-US"/>
    </w:rPr>
  </w:style>
  <w:style w:type="character" w:customStyle="1" w:styleId="Heading7Char">
    <w:name w:val="Heading 7 Char"/>
    <w:basedOn w:val="DefaultParagraphFont"/>
    <w:link w:val="Heading7"/>
    <w:uiPriority w:val="9"/>
    <w:semiHidden/>
    <w:rsid w:val="00CB333A"/>
    <w:rPr>
      <w:rFonts w:asciiTheme="majorHAnsi" w:eastAsiaTheme="majorEastAsia" w:hAnsiTheme="majorHAnsi" w:cstheme="majorBidi"/>
      <w:i/>
      <w:iCs/>
      <w:color w:val="1F4D78" w:themeColor="accent1" w:themeShade="7F"/>
      <w:lang w:bidi="en-US"/>
    </w:rPr>
  </w:style>
  <w:style w:type="character" w:customStyle="1" w:styleId="Heading8Char">
    <w:name w:val="Heading 8 Char"/>
    <w:basedOn w:val="DefaultParagraphFont"/>
    <w:link w:val="Heading8"/>
    <w:uiPriority w:val="9"/>
    <w:semiHidden/>
    <w:rsid w:val="00CB333A"/>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CB333A"/>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CB333A"/>
    <w:rPr>
      <w:i/>
      <w:iCs/>
    </w:rPr>
  </w:style>
  <w:style w:type="character" w:customStyle="1" w:styleId="HTMLAddressChar">
    <w:name w:val="HTML Address Char"/>
    <w:basedOn w:val="DefaultParagraphFont"/>
    <w:link w:val="HTMLAddress"/>
    <w:uiPriority w:val="99"/>
    <w:semiHidden/>
    <w:rsid w:val="00CB333A"/>
    <w:rPr>
      <w:rFonts w:ascii="Times New Roman" w:eastAsia="Times New Roman" w:hAnsi="Times New Roman" w:cs="Times New Roman"/>
      <w:i/>
      <w:iCs/>
      <w:lang w:bidi="en-US"/>
    </w:rPr>
  </w:style>
  <w:style w:type="paragraph" w:styleId="HTMLPreformatted">
    <w:name w:val="HTML Preformatted"/>
    <w:basedOn w:val="Normal"/>
    <w:link w:val="HTMLPreformattedChar"/>
    <w:uiPriority w:val="99"/>
    <w:semiHidden/>
    <w:unhideWhenUsed/>
    <w:rsid w:val="00CB333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333A"/>
    <w:rPr>
      <w:rFonts w:ascii="Consolas" w:eastAsia="Times New Roman" w:hAnsi="Consolas" w:cs="Times New Roman"/>
      <w:sz w:val="20"/>
      <w:szCs w:val="20"/>
      <w:lang w:bidi="en-US"/>
    </w:rPr>
  </w:style>
  <w:style w:type="paragraph" w:styleId="Index1">
    <w:name w:val="index 1"/>
    <w:basedOn w:val="Normal"/>
    <w:next w:val="Normal"/>
    <w:autoRedefine/>
    <w:uiPriority w:val="99"/>
    <w:semiHidden/>
    <w:unhideWhenUsed/>
    <w:rsid w:val="00CB333A"/>
    <w:pPr>
      <w:ind w:left="220" w:hanging="220"/>
    </w:pPr>
  </w:style>
  <w:style w:type="paragraph" w:styleId="Index2">
    <w:name w:val="index 2"/>
    <w:basedOn w:val="Normal"/>
    <w:next w:val="Normal"/>
    <w:autoRedefine/>
    <w:uiPriority w:val="99"/>
    <w:semiHidden/>
    <w:unhideWhenUsed/>
    <w:rsid w:val="00CB333A"/>
    <w:pPr>
      <w:ind w:left="440" w:hanging="220"/>
    </w:pPr>
  </w:style>
  <w:style w:type="paragraph" w:styleId="Index3">
    <w:name w:val="index 3"/>
    <w:basedOn w:val="Normal"/>
    <w:next w:val="Normal"/>
    <w:autoRedefine/>
    <w:uiPriority w:val="99"/>
    <w:semiHidden/>
    <w:unhideWhenUsed/>
    <w:rsid w:val="00CB333A"/>
    <w:pPr>
      <w:ind w:left="660" w:hanging="220"/>
    </w:pPr>
  </w:style>
  <w:style w:type="paragraph" w:styleId="Index4">
    <w:name w:val="index 4"/>
    <w:basedOn w:val="Normal"/>
    <w:next w:val="Normal"/>
    <w:autoRedefine/>
    <w:uiPriority w:val="99"/>
    <w:semiHidden/>
    <w:unhideWhenUsed/>
    <w:rsid w:val="00CB333A"/>
    <w:pPr>
      <w:ind w:left="880" w:hanging="220"/>
    </w:pPr>
  </w:style>
  <w:style w:type="paragraph" w:styleId="Index5">
    <w:name w:val="index 5"/>
    <w:basedOn w:val="Normal"/>
    <w:next w:val="Normal"/>
    <w:autoRedefine/>
    <w:uiPriority w:val="99"/>
    <w:semiHidden/>
    <w:unhideWhenUsed/>
    <w:rsid w:val="00CB333A"/>
    <w:pPr>
      <w:ind w:left="1100" w:hanging="220"/>
    </w:pPr>
  </w:style>
  <w:style w:type="paragraph" w:styleId="Index6">
    <w:name w:val="index 6"/>
    <w:basedOn w:val="Normal"/>
    <w:next w:val="Normal"/>
    <w:autoRedefine/>
    <w:uiPriority w:val="99"/>
    <w:semiHidden/>
    <w:unhideWhenUsed/>
    <w:rsid w:val="00CB333A"/>
    <w:pPr>
      <w:ind w:left="1320" w:hanging="220"/>
    </w:pPr>
  </w:style>
  <w:style w:type="paragraph" w:styleId="Index7">
    <w:name w:val="index 7"/>
    <w:basedOn w:val="Normal"/>
    <w:next w:val="Normal"/>
    <w:autoRedefine/>
    <w:uiPriority w:val="99"/>
    <w:semiHidden/>
    <w:unhideWhenUsed/>
    <w:rsid w:val="00CB333A"/>
    <w:pPr>
      <w:ind w:left="1540" w:hanging="220"/>
    </w:pPr>
  </w:style>
  <w:style w:type="paragraph" w:styleId="Index8">
    <w:name w:val="index 8"/>
    <w:basedOn w:val="Normal"/>
    <w:next w:val="Normal"/>
    <w:autoRedefine/>
    <w:uiPriority w:val="99"/>
    <w:semiHidden/>
    <w:unhideWhenUsed/>
    <w:rsid w:val="00CB333A"/>
    <w:pPr>
      <w:ind w:left="1760" w:hanging="220"/>
    </w:pPr>
  </w:style>
  <w:style w:type="paragraph" w:styleId="Index9">
    <w:name w:val="index 9"/>
    <w:basedOn w:val="Normal"/>
    <w:next w:val="Normal"/>
    <w:autoRedefine/>
    <w:uiPriority w:val="99"/>
    <w:semiHidden/>
    <w:unhideWhenUsed/>
    <w:rsid w:val="00CB333A"/>
    <w:pPr>
      <w:ind w:left="1980" w:hanging="220"/>
    </w:pPr>
  </w:style>
  <w:style w:type="paragraph" w:styleId="IndexHeading">
    <w:name w:val="index heading"/>
    <w:basedOn w:val="Normal"/>
    <w:next w:val="Index1"/>
    <w:uiPriority w:val="99"/>
    <w:semiHidden/>
    <w:unhideWhenUsed/>
    <w:rsid w:val="00CB333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B33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B333A"/>
    <w:rPr>
      <w:rFonts w:ascii="Times New Roman" w:eastAsia="Times New Roman" w:hAnsi="Times New Roman" w:cs="Times New Roman"/>
      <w:i/>
      <w:iCs/>
      <w:color w:val="5B9BD5" w:themeColor="accent1"/>
      <w:lang w:bidi="en-US"/>
    </w:rPr>
  </w:style>
  <w:style w:type="paragraph" w:styleId="List">
    <w:name w:val="List"/>
    <w:basedOn w:val="Normal"/>
    <w:uiPriority w:val="99"/>
    <w:semiHidden/>
    <w:unhideWhenUsed/>
    <w:rsid w:val="00CB333A"/>
    <w:pPr>
      <w:ind w:left="360" w:hanging="360"/>
      <w:contextualSpacing/>
    </w:pPr>
  </w:style>
  <w:style w:type="paragraph" w:styleId="List2">
    <w:name w:val="List 2"/>
    <w:basedOn w:val="Normal"/>
    <w:uiPriority w:val="99"/>
    <w:semiHidden/>
    <w:unhideWhenUsed/>
    <w:rsid w:val="00CB333A"/>
    <w:pPr>
      <w:ind w:left="720" w:hanging="360"/>
      <w:contextualSpacing/>
    </w:pPr>
  </w:style>
  <w:style w:type="paragraph" w:styleId="List3">
    <w:name w:val="List 3"/>
    <w:basedOn w:val="Normal"/>
    <w:uiPriority w:val="99"/>
    <w:semiHidden/>
    <w:unhideWhenUsed/>
    <w:rsid w:val="00CB333A"/>
    <w:pPr>
      <w:ind w:left="1080" w:hanging="360"/>
      <w:contextualSpacing/>
    </w:pPr>
  </w:style>
  <w:style w:type="paragraph" w:styleId="List4">
    <w:name w:val="List 4"/>
    <w:basedOn w:val="Normal"/>
    <w:uiPriority w:val="99"/>
    <w:semiHidden/>
    <w:unhideWhenUsed/>
    <w:rsid w:val="00CB333A"/>
    <w:pPr>
      <w:ind w:left="1440" w:hanging="360"/>
      <w:contextualSpacing/>
    </w:pPr>
  </w:style>
  <w:style w:type="paragraph" w:styleId="List5">
    <w:name w:val="List 5"/>
    <w:basedOn w:val="Normal"/>
    <w:uiPriority w:val="99"/>
    <w:semiHidden/>
    <w:unhideWhenUsed/>
    <w:rsid w:val="00CB333A"/>
    <w:pPr>
      <w:ind w:left="1800" w:hanging="360"/>
      <w:contextualSpacing/>
    </w:pPr>
  </w:style>
  <w:style w:type="paragraph" w:styleId="ListBullet">
    <w:name w:val="List Bullet"/>
    <w:basedOn w:val="Normal"/>
    <w:uiPriority w:val="99"/>
    <w:semiHidden/>
    <w:unhideWhenUsed/>
    <w:rsid w:val="00CB333A"/>
    <w:pPr>
      <w:numPr>
        <w:numId w:val="2"/>
      </w:numPr>
      <w:contextualSpacing/>
    </w:pPr>
  </w:style>
  <w:style w:type="paragraph" w:styleId="ListBullet2">
    <w:name w:val="List Bullet 2"/>
    <w:basedOn w:val="Normal"/>
    <w:uiPriority w:val="99"/>
    <w:semiHidden/>
    <w:unhideWhenUsed/>
    <w:rsid w:val="00CB333A"/>
    <w:pPr>
      <w:numPr>
        <w:numId w:val="3"/>
      </w:numPr>
      <w:contextualSpacing/>
    </w:pPr>
  </w:style>
  <w:style w:type="paragraph" w:styleId="ListBullet3">
    <w:name w:val="List Bullet 3"/>
    <w:basedOn w:val="Normal"/>
    <w:uiPriority w:val="99"/>
    <w:semiHidden/>
    <w:unhideWhenUsed/>
    <w:rsid w:val="00CB333A"/>
    <w:pPr>
      <w:numPr>
        <w:numId w:val="4"/>
      </w:numPr>
      <w:contextualSpacing/>
    </w:pPr>
  </w:style>
  <w:style w:type="paragraph" w:styleId="ListBullet4">
    <w:name w:val="List Bullet 4"/>
    <w:basedOn w:val="Normal"/>
    <w:uiPriority w:val="99"/>
    <w:semiHidden/>
    <w:unhideWhenUsed/>
    <w:rsid w:val="00CB333A"/>
    <w:pPr>
      <w:numPr>
        <w:numId w:val="5"/>
      </w:numPr>
      <w:contextualSpacing/>
    </w:pPr>
  </w:style>
  <w:style w:type="paragraph" w:styleId="ListBullet5">
    <w:name w:val="List Bullet 5"/>
    <w:basedOn w:val="Normal"/>
    <w:uiPriority w:val="99"/>
    <w:semiHidden/>
    <w:unhideWhenUsed/>
    <w:rsid w:val="00CB333A"/>
    <w:pPr>
      <w:numPr>
        <w:numId w:val="6"/>
      </w:numPr>
      <w:contextualSpacing/>
    </w:pPr>
  </w:style>
  <w:style w:type="paragraph" w:styleId="ListContinue">
    <w:name w:val="List Continue"/>
    <w:basedOn w:val="Normal"/>
    <w:uiPriority w:val="99"/>
    <w:semiHidden/>
    <w:unhideWhenUsed/>
    <w:rsid w:val="00CB333A"/>
    <w:pPr>
      <w:spacing w:after="120"/>
      <w:ind w:left="360"/>
      <w:contextualSpacing/>
    </w:pPr>
  </w:style>
  <w:style w:type="paragraph" w:styleId="ListContinue2">
    <w:name w:val="List Continue 2"/>
    <w:basedOn w:val="Normal"/>
    <w:uiPriority w:val="99"/>
    <w:semiHidden/>
    <w:unhideWhenUsed/>
    <w:rsid w:val="00CB333A"/>
    <w:pPr>
      <w:spacing w:after="120"/>
      <w:ind w:left="720"/>
      <w:contextualSpacing/>
    </w:pPr>
  </w:style>
  <w:style w:type="paragraph" w:styleId="ListContinue3">
    <w:name w:val="List Continue 3"/>
    <w:basedOn w:val="Normal"/>
    <w:uiPriority w:val="99"/>
    <w:semiHidden/>
    <w:unhideWhenUsed/>
    <w:rsid w:val="00CB333A"/>
    <w:pPr>
      <w:spacing w:after="120"/>
      <w:ind w:left="1080"/>
      <w:contextualSpacing/>
    </w:pPr>
  </w:style>
  <w:style w:type="paragraph" w:styleId="ListContinue4">
    <w:name w:val="List Continue 4"/>
    <w:basedOn w:val="Normal"/>
    <w:uiPriority w:val="99"/>
    <w:semiHidden/>
    <w:unhideWhenUsed/>
    <w:rsid w:val="00CB333A"/>
    <w:pPr>
      <w:spacing w:after="120"/>
      <w:ind w:left="1440"/>
      <w:contextualSpacing/>
    </w:pPr>
  </w:style>
  <w:style w:type="paragraph" w:styleId="ListContinue5">
    <w:name w:val="List Continue 5"/>
    <w:basedOn w:val="Normal"/>
    <w:uiPriority w:val="99"/>
    <w:semiHidden/>
    <w:unhideWhenUsed/>
    <w:rsid w:val="00CB333A"/>
    <w:pPr>
      <w:spacing w:after="120"/>
      <w:ind w:left="1800"/>
      <w:contextualSpacing/>
    </w:pPr>
  </w:style>
  <w:style w:type="paragraph" w:styleId="ListNumber">
    <w:name w:val="List Number"/>
    <w:basedOn w:val="Normal"/>
    <w:uiPriority w:val="99"/>
    <w:semiHidden/>
    <w:unhideWhenUsed/>
    <w:rsid w:val="00CB333A"/>
    <w:pPr>
      <w:numPr>
        <w:numId w:val="7"/>
      </w:numPr>
      <w:contextualSpacing/>
    </w:pPr>
  </w:style>
  <w:style w:type="paragraph" w:styleId="ListNumber2">
    <w:name w:val="List Number 2"/>
    <w:basedOn w:val="Normal"/>
    <w:uiPriority w:val="99"/>
    <w:semiHidden/>
    <w:unhideWhenUsed/>
    <w:rsid w:val="00CB333A"/>
    <w:pPr>
      <w:numPr>
        <w:numId w:val="8"/>
      </w:numPr>
      <w:contextualSpacing/>
    </w:pPr>
  </w:style>
  <w:style w:type="paragraph" w:styleId="ListNumber3">
    <w:name w:val="List Number 3"/>
    <w:basedOn w:val="Normal"/>
    <w:uiPriority w:val="99"/>
    <w:semiHidden/>
    <w:unhideWhenUsed/>
    <w:rsid w:val="00CB333A"/>
    <w:pPr>
      <w:numPr>
        <w:numId w:val="9"/>
      </w:numPr>
      <w:contextualSpacing/>
    </w:pPr>
  </w:style>
  <w:style w:type="paragraph" w:styleId="ListNumber4">
    <w:name w:val="List Number 4"/>
    <w:basedOn w:val="Normal"/>
    <w:uiPriority w:val="99"/>
    <w:semiHidden/>
    <w:unhideWhenUsed/>
    <w:rsid w:val="00CB333A"/>
    <w:pPr>
      <w:numPr>
        <w:numId w:val="10"/>
      </w:numPr>
      <w:contextualSpacing/>
    </w:pPr>
  </w:style>
  <w:style w:type="paragraph" w:styleId="ListNumber5">
    <w:name w:val="List Number 5"/>
    <w:basedOn w:val="Normal"/>
    <w:uiPriority w:val="99"/>
    <w:semiHidden/>
    <w:unhideWhenUsed/>
    <w:rsid w:val="00CB333A"/>
    <w:pPr>
      <w:numPr>
        <w:numId w:val="11"/>
      </w:numPr>
      <w:contextualSpacing/>
    </w:pPr>
  </w:style>
  <w:style w:type="paragraph" w:styleId="MacroText">
    <w:name w:val="macro"/>
    <w:link w:val="MacroTextChar"/>
    <w:uiPriority w:val="99"/>
    <w:semiHidden/>
    <w:unhideWhenUsed/>
    <w:rsid w:val="00CB333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bidi="en-US"/>
    </w:rPr>
  </w:style>
  <w:style w:type="character" w:customStyle="1" w:styleId="MacroTextChar">
    <w:name w:val="Macro Text Char"/>
    <w:basedOn w:val="DefaultParagraphFont"/>
    <w:link w:val="MacroText"/>
    <w:uiPriority w:val="99"/>
    <w:semiHidden/>
    <w:rsid w:val="00CB333A"/>
    <w:rPr>
      <w:rFonts w:ascii="Consolas" w:eastAsia="Times New Roman" w:hAnsi="Consolas" w:cs="Times New Roman"/>
      <w:sz w:val="20"/>
      <w:szCs w:val="20"/>
      <w:lang w:bidi="en-US"/>
    </w:rPr>
  </w:style>
  <w:style w:type="paragraph" w:styleId="MessageHeader">
    <w:name w:val="Message Header"/>
    <w:basedOn w:val="Normal"/>
    <w:link w:val="MessageHeaderChar"/>
    <w:uiPriority w:val="99"/>
    <w:semiHidden/>
    <w:unhideWhenUsed/>
    <w:rsid w:val="00CB333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333A"/>
    <w:rPr>
      <w:rFonts w:asciiTheme="majorHAnsi" w:eastAsiaTheme="majorEastAsia" w:hAnsiTheme="majorHAnsi" w:cstheme="majorBidi"/>
      <w:sz w:val="24"/>
      <w:szCs w:val="24"/>
      <w:shd w:val="pct20" w:color="auto" w:fill="auto"/>
      <w:lang w:bidi="en-US"/>
    </w:rPr>
  </w:style>
  <w:style w:type="paragraph" w:styleId="NormalWeb">
    <w:name w:val="Normal (Web)"/>
    <w:basedOn w:val="Normal"/>
    <w:uiPriority w:val="99"/>
    <w:semiHidden/>
    <w:unhideWhenUsed/>
    <w:rsid w:val="00CB333A"/>
    <w:rPr>
      <w:sz w:val="24"/>
      <w:szCs w:val="24"/>
    </w:rPr>
  </w:style>
  <w:style w:type="paragraph" w:styleId="NormalIndent">
    <w:name w:val="Normal Indent"/>
    <w:basedOn w:val="Normal"/>
    <w:uiPriority w:val="99"/>
    <w:semiHidden/>
    <w:unhideWhenUsed/>
    <w:rsid w:val="00CB333A"/>
    <w:pPr>
      <w:ind w:left="720"/>
    </w:pPr>
  </w:style>
  <w:style w:type="paragraph" w:styleId="NoteHeading">
    <w:name w:val="Note Heading"/>
    <w:basedOn w:val="Normal"/>
    <w:next w:val="Normal"/>
    <w:link w:val="NoteHeadingChar"/>
    <w:uiPriority w:val="99"/>
    <w:semiHidden/>
    <w:unhideWhenUsed/>
    <w:rsid w:val="00CB333A"/>
  </w:style>
  <w:style w:type="character" w:customStyle="1" w:styleId="NoteHeadingChar">
    <w:name w:val="Note Heading Char"/>
    <w:basedOn w:val="DefaultParagraphFont"/>
    <w:link w:val="NoteHeading"/>
    <w:uiPriority w:val="99"/>
    <w:semiHidden/>
    <w:rsid w:val="00CB333A"/>
    <w:rPr>
      <w:rFonts w:ascii="Times New Roman" w:eastAsia="Times New Roman" w:hAnsi="Times New Roman" w:cs="Times New Roman"/>
      <w:lang w:bidi="en-US"/>
    </w:rPr>
  </w:style>
  <w:style w:type="paragraph" w:styleId="PlainText">
    <w:name w:val="Plain Text"/>
    <w:basedOn w:val="Normal"/>
    <w:link w:val="PlainTextChar"/>
    <w:uiPriority w:val="99"/>
    <w:semiHidden/>
    <w:unhideWhenUsed/>
    <w:rsid w:val="00CB333A"/>
    <w:rPr>
      <w:rFonts w:ascii="Consolas" w:hAnsi="Consolas"/>
      <w:sz w:val="21"/>
      <w:szCs w:val="21"/>
    </w:rPr>
  </w:style>
  <w:style w:type="character" w:customStyle="1" w:styleId="PlainTextChar">
    <w:name w:val="Plain Text Char"/>
    <w:basedOn w:val="DefaultParagraphFont"/>
    <w:link w:val="PlainText"/>
    <w:uiPriority w:val="99"/>
    <w:semiHidden/>
    <w:rsid w:val="00CB333A"/>
    <w:rPr>
      <w:rFonts w:ascii="Consolas" w:eastAsia="Times New Roman" w:hAnsi="Consolas" w:cs="Times New Roman"/>
      <w:sz w:val="21"/>
      <w:szCs w:val="21"/>
      <w:lang w:bidi="en-US"/>
    </w:rPr>
  </w:style>
  <w:style w:type="paragraph" w:styleId="Quote">
    <w:name w:val="Quote"/>
    <w:basedOn w:val="Normal"/>
    <w:next w:val="Normal"/>
    <w:link w:val="QuoteChar"/>
    <w:uiPriority w:val="29"/>
    <w:qFormat/>
    <w:rsid w:val="00CB33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333A"/>
    <w:rPr>
      <w:rFonts w:ascii="Times New Roman" w:eastAsia="Times New Roman" w:hAnsi="Times New Roman" w:cs="Times New Roman"/>
      <w:i/>
      <w:iCs/>
      <w:color w:val="404040" w:themeColor="text1" w:themeTint="BF"/>
      <w:lang w:bidi="en-US"/>
    </w:rPr>
  </w:style>
  <w:style w:type="paragraph" w:styleId="Salutation">
    <w:name w:val="Salutation"/>
    <w:basedOn w:val="Normal"/>
    <w:next w:val="Normal"/>
    <w:link w:val="SalutationChar"/>
    <w:uiPriority w:val="99"/>
    <w:semiHidden/>
    <w:unhideWhenUsed/>
    <w:rsid w:val="00CB333A"/>
  </w:style>
  <w:style w:type="character" w:customStyle="1" w:styleId="SalutationChar">
    <w:name w:val="Salutation Char"/>
    <w:basedOn w:val="DefaultParagraphFont"/>
    <w:link w:val="Salutation"/>
    <w:uiPriority w:val="99"/>
    <w:semiHidden/>
    <w:rsid w:val="00CB333A"/>
    <w:rPr>
      <w:rFonts w:ascii="Times New Roman" w:eastAsia="Times New Roman" w:hAnsi="Times New Roman" w:cs="Times New Roman"/>
      <w:lang w:bidi="en-US"/>
    </w:rPr>
  </w:style>
  <w:style w:type="paragraph" w:styleId="Signature">
    <w:name w:val="Signature"/>
    <w:basedOn w:val="Normal"/>
    <w:link w:val="SignatureChar"/>
    <w:uiPriority w:val="99"/>
    <w:semiHidden/>
    <w:unhideWhenUsed/>
    <w:rsid w:val="00CB333A"/>
    <w:pPr>
      <w:ind w:left="4320"/>
    </w:pPr>
  </w:style>
  <w:style w:type="character" w:customStyle="1" w:styleId="SignatureChar">
    <w:name w:val="Signature Char"/>
    <w:basedOn w:val="DefaultParagraphFont"/>
    <w:link w:val="Signature"/>
    <w:uiPriority w:val="99"/>
    <w:semiHidden/>
    <w:rsid w:val="00CB333A"/>
    <w:rPr>
      <w:rFonts w:ascii="Times New Roman" w:eastAsia="Times New Roman" w:hAnsi="Times New Roman" w:cs="Times New Roman"/>
      <w:lang w:bidi="en-US"/>
    </w:rPr>
  </w:style>
  <w:style w:type="paragraph" w:styleId="Subtitle">
    <w:name w:val="Subtitle"/>
    <w:basedOn w:val="Normal"/>
    <w:next w:val="Normal"/>
    <w:link w:val="SubtitleChar"/>
    <w:uiPriority w:val="11"/>
    <w:qFormat/>
    <w:rsid w:val="00CB333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B333A"/>
    <w:rPr>
      <w:rFonts w:eastAsiaTheme="minorEastAsia"/>
      <w:color w:val="5A5A5A" w:themeColor="text1" w:themeTint="A5"/>
      <w:spacing w:val="15"/>
      <w:lang w:bidi="en-US"/>
    </w:rPr>
  </w:style>
  <w:style w:type="paragraph" w:styleId="TableofAuthorities">
    <w:name w:val="table of authorities"/>
    <w:basedOn w:val="Normal"/>
    <w:next w:val="Normal"/>
    <w:uiPriority w:val="99"/>
    <w:semiHidden/>
    <w:unhideWhenUsed/>
    <w:rsid w:val="00CB333A"/>
    <w:pPr>
      <w:ind w:left="220" w:hanging="220"/>
    </w:pPr>
  </w:style>
  <w:style w:type="paragraph" w:styleId="TableofFigures">
    <w:name w:val="table of figures"/>
    <w:basedOn w:val="Normal"/>
    <w:next w:val="Normal"/>
    <w:uiPriority w:val="99"/>
    <w:semiHidden/>
    <w:unhideWhenUsed/>
    <w:rsid w:val="00CB333A"/>
  </w:style>
  <w:style w:type="paragraph" w:styleId="Title">
    <w:name w:val="Title"/>
    <w:basedOn w:val="Normal"/>
    <w:next w:val="Normal"/>
    <w:link w:val="TitleChar"/>
    <w:uiPriority w:val="10"/>
    <w:qFormat/>
    <w:rsid w:val="00CB33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33A"/>
    <w:rPr>
      <w:rFonts w:asciiTheme="majorHAnsi" w:eastAsiaTheme="majorEastAsia" w:hAnsiTheme="majorHAnsi" w:cstheme="majorBidi"/>
      <w:spacing w:val="-10"/>
      <w:kern w:val="28"/>
      <w:sz w:val="56"/>
      <w:szCs w:val="56"/>
      <w:lang w:bidi="en-US"/>
    </w:rPr>
  </w:style>
  <w:style w:type="paragraph" w:styleId="TOAHeading">
    <w:name w:val="toa heading"/>
    <w:basedOn w:val="Normal"/>
    <w:next w:val="Normal"/>
    <w:uiPriority w:val="99"/>
    <w:semiHidden/>
    <w:unhideWhenUsed/>
    <w:rsid w:val="00CB333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B333A"/>
    <w:pPr>
      <w:spacing w:after="100"/>
    </w:pPr>
  </w:style>
  <w:style w:type="paragraph" w:styleId="TOC2">
    <w:name w:val="toc 2"/>
    <w:basedOn w:val="Normal"/>
    <w:next w:val="Normal"/>
    <w:autoRedefine/>
    <w:uiPriority w:val="39"/>
    <w:semiHidden/>
    <w:unhideWhenUsed/>
    <w:rsid w:val="00CB333A"/>
    <w:pPr>
      <w:spacing w:after="100"/>
      <w:ind w:left="220"/>
    </w:pPr>
  </w:style>
  <w:style w:type="paragraph" w:styleId="TOC3">
    <w:name w:val="toc 3"/>
    <w:basedOn w:val="Normal"/>
    <w:next w:val="Normal"/>
    <w:autoRedefine/>
    <w:uiPriority w:val="39"/>
    <w:semiHidden/>
    <w:unhideWhenUsed/>
    <w:rsid w:val="00CB333A"/>
    <w:pPr>
      <w:spacing w:after="100"/>
      <w:ind w:left="440"/>
    </w:pPr>
  </w:style>
  <w:style w:type="paragraph" w:styleId="TOC4">
    <w:name w:val="toc 4"/>
    <w:basedOn w:val="Normal"/>
    <w:next w:val="Normal"/>
    <w:autoRedefine/>
    <w:uiPriority w:val="39"/>
    <w:semiHidden/>
    <w:unhideWhenUsed/>
    <w:rsid w:val="00CB333A"/>
    <w:pPr>
      <w:spacing w:after="100"/>
      <w:ind w:left="660"/>
    </w:pPr>
  </w:style>
  <w:style w:type="paragraph" w:styleId="TOC5">
    <w:name w:val="toc 5"/>
    <w:basedOn w:val="Normal"/>
    <w:next w:val="Normal"/>
    <w:autoRedefine/>
    <w:uiPriority w:val="39"/>
    <w:semiHidden/>
    <w:unhideWhenUsed/>
    <w:rsid w:val="00CB333A"/>
    <w:pPr>
      <w:spacing w:after="100"/>
      <w:ind w:left="880"/>
    </w:pPr>
  </w:style>
  <w:style w:type="paragraph" w:styleId="TOC6">
    <w:name w:val="toc 6"/>
    <w:basedOn w:val="Normal"/>
    <w:next w:val="Normal"/>
    <w:autoRedefine/>
    <w:uiPriority w:val="39"/>
    <w:semiHidden/>
    <w:unhideWhenUsed/>
    <w:rsid w:val="00CB333A"/>
    <w:pPr>
      <w:spacing w:after="100"/>
      <w:ind w:left="1100"/>
    </w:pPr>
  </w:style>
  <w:style w:type="paragraph" w:styleId="TOC7">
    <w:name w:val="toc 7"/>
    <w:basedOn w:val="Normal"/>
    <w:next w:val="Normal"/>
    <w:autoRedefine/>
    <w:uiPriority w:val="39"/>
    <w:semiHidden/>
    <w:unhideWhenUsed/>
    <w:rsid w:val="00CB333A"/>
    <w:pPr>
      <w:spacing w:after="100"/>
      <w:ind w:left="1320"/>
    </w:pPr>
  </w:style>
  <w:style w:type="paragraph" w:styleId="TOC8">
    <w:name w:val="toc 8"/>
    <w:basedOn w:val="Normal"/>
    <w:next w:val="Normal"/>
    <w:autoRedefine/>
    <w:uiPriority w:val="39"/>
    <w:semiHidden/>
    <w:unhideWhenUsed/>
    <w:rsid w:val="00CB333A"/>
    <w:pPr>
      <w:spacing w:after="100"/>
      <w:ind w:left="1540"/>
    </w:pPr>
  </w:style>
  <w:style w:type="paragraph" w:styleId="TOC9">
    <w:name w:val="toc 9"/>
    <w:basedOn w:val="Normal"/>
    <w:next w:val="Normal"/>
    <w:autoRedefine/>
    <w:uiPriority w:val="39"/>
    <w:semiHidden/>
    <w:unhideWhenUsed/>
    <w:rsid w:val="00CB333A"/>
    <w:pPr>
      <w:spacing w:after="100"/>
      <w:ind w:left="1760"/>
    </w:pPr>
  </w:style>
  <w:style w:type="paragraph" w:styleId="TOCHeading">
    <w:name w:val="TOC Heading"/>
    <w:basedOn w:val="Heading1"/>
    <w:next w:val="Normal"/>
    <w:uiPriority w:val="39"/>
    <w:semiHidden/>
    <w:unhideWhenUsed/>
    <w:qFormat/>
    <w:rsid w:val="00CB333A"/>
    <w:pPr>
      <w:outlineLvl w:val="9"/>
    </w:pPr>
  </w:style>
  <w:style w:type="character" w:styleId="FollowedHyperlink">
    <w:name w:val="FollowedHyperlink"/>
    <w:basedOn w:val="DefaultParagraphFont"/>
    <w:uiPriority w:val="99"/>
    <w:semiHidden/>
    <w:unhideWhenUsed/>
    <w:rsid w:val="00C612F3"/>
    <w:rPr>
      <w:color w:val="954F72" w:themeColor="followedHyperlink"/>
      <w:u w:val="single"/>
    </w:rPr>
  </w:style>
  <w:style w:type="paragraph" w:customStyle="1" w:styleId="CM6">
    <w:name w:val="CM6"/>
    <w:basedOn w:val="Default"/>
    <w:next w:val="Default"/>
    <w:uiPriority w:val="99"/>
    <w:rsid w:val="00AA428E"/>
    <w:pPr>
      <w:spacing w:line="283"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5">
      <w:bodyDiv w:val="1"/>
      <w:marLeft w:val="0"/>
      <w:marRight w:val="0"/>
      <w:marTop w:val="0"/>
      <w:marBottom w:val="0"/>
      <w:divBdr>
        <w:top w:val="none" w:sz="0" w:space="0" w:color="auto"/>
        <w:left w:val="none" w:sz="0" w:space="0" w:color="auto"/>
        <w:bottom w:val="none" w:sz="0" w:space="0" w:color="auto"/>
        <w:right w:val="none" w:sz="0" w:space="0" w:color="auto"/>
      </w:divBdr>
    </w:div>
    <w:div w:id="173767874">
      <w:bodyDiv w:val="1"/>
      <w:marLeft w:val="0"/>
      <w:marRight w:val="0"/>
      <w:marTop w:val="0"/>
      <w:marBottom w:val="0"/>
      <w:divBdr>
        <w:top w:val="none" w:sz="0" w:space="0" w:color="auto"/>
        <w:left w:val="none" w:sz="0" w:space="0" w:color="auto"/>
        <w:bottom w:val="none" w:sz="0" w:space="0" w:color="auto"/>
        <w:right w:val="none" w:sz="0" w:space="0" w:color="auto"/>
      </w:divBdr>
    </w:div>
    <w:div w:id="283779016">
      <w:bodyDiv w:val="1"/>
      <w:marLeft w:val="0"/>
      <w:marRight w:val="0"/>
      <w:marTop w:val="0"/>
      <w:marBottom w:val="0"/>
      <w:divBdr>
        <w:top w:val="none" w:sz="0" w:space="0" w:color="auto"/>
        <w:left w:val="none" w:sz="0" w:space="0" w:color="auto"/>
        <w:bottom w:val="none" w:sz="0" w:space="0" w:color="auto"/>
        <w:right w:val="none" w:sz="0" w:space="0" w:color="auto"/>
      </w:divBdr>
    </w:div>
    <w:div w:id="369644899">
      <w:bodyDiv w:val="1"/>
      <w:marLeft w:val="0"/>
      <w:marRight w:val="0"/>
      <w:marTop w:val="0"/>
      <w:marBottom w:val="0"/>
      <w:divBdr>
        <w:top w:val="none" w:sz="0" w:space="0" w:color="auto"/>
        <w:left w:val="none" w:sz="0" w:space="0" w:color="auto"/>
        <w:bottom w:val="none" w:sz="0" w:space="0" w:color="auto"/>
        <w:right w:val="none" w:sz="0" w:space="0" w:color="auto"/>
      </w:divBdr>
    </w:div>
    <w:div w:id="480578473">
      <w:bodyDiv w:val="1"/>
      <w:marLeft w:val="0"/>
      <w:marRight w:val="0"/>
      <w:marTop w:val="0"/>
      <w:marBottom w:val="0"/>
      <w:divBdr>
        <w:top w:val="none" w:sz="0" w:space="0" w:color="auto"/>
        <w:left w:val="none" w:sz="0" w:space="0" w:color="auto"/>
        <w:bottom w:val="none" w:sz="0" w:space="0" w:color="auto"/>
        <w:right w:val="none" w:sz="0" w:space="0" w:color="auto"/>
      </w:divBdr>
    </w:div>
    <w:div w:id="496531645">
      <w:bodyDiv w:val="1"/>
      <w:marLeft w:val="0"/>
      <w:marRight w:val="0"/>
      <w:marTop w:val="0"/>
      <w:marBottom w:val="0"/>
      <w:divBdr>
        <w:top w:val="none" w:sz="0" w:space="0" w:color="auto"/>
        <w:left w:val="none" w:sz="0" w:space="0" w:color="auto"/>
        <w:bottom w:val="none" w:sz="0" w:space="0" w:color="auto"/>
        <w:right w:val="none" w:sz="0" w:space="0" w:color="auto"/>
      </w:divBdr>
    </w:div>
    <w:div w:id="613945359">
      <w:bodyDiv w:val="1"/>
      <w:marLeft w:val="0"/>
      <w:marRight w:val="0"/>
      <w:marTop w:val="0"/>
      <w:marBottom w:val="0"/>
      <w:divBdr>
        <w:top w:val="none" w:sz="0" w:space="0" w:color="auto"/>
        <w:left w:val="none" w:sz="0" w:space="0" w:color="auto"/>
        <w:bottom w:val="none" w:sz="0" w:space="0" w:color="auto"/>
        <w:right w:val="none" w:sz="0" w:space="0" w:color="auto"/>
      </w:divBdr>
      <w:divsChild>
        <w:div w:id="306057153">
          <w:marLeft w:val="0"/>
          <w:marRight w:val="0"/>
          <w:marTop w:val="0"/>
          <w:marBottom w:val="0"/>
          <w:divBdr>
            <w:top w:val="none" w:sz="0" w:space="0" w:color="auto"/>
            <w:left w:val="none" w:sz="0" w:space="0" w:color="auto"/>
            <w:bottom w:val="none" w:sz="0" w:space="0" w:color="auto"/>
            <w:right w:val="none" w:sz="0" w:space="0" w:color="auto"/>
          </w:divBdr>
        </w:div>
        <w:div w:id="1906333395">
          <w:marLeft w:val="0"/>
          <w:marRight w:val="0"/>
          <w:marTop w:val="0"/>
          <w:marBottom w:val="0"/>
          <w:divBdr>
            <w:top w:val="none" w:sz="0" w:space="0" w:color="auto"/>
            <w:left w:val="none" w:sz="0" w:space="0" w:color="auto"/>
            <w:bottom w:val="none" w:sz="0" w:space="0" w:color="auto"/>
            <w:right w:val="none" w:sz="0" w:space="0" w:color="auto"/>
          </w:divBdr>
        </w:div>
        <w:div w:id="195390463">
          <w:marLeft w:val="0"/>
          <w:marRight w:val="0"/>
          <w:marTop w:val="0"/>
          <w:marBottom w:val="0"/>
          <w:divBdr>
            <w:top w:val="none" w:sz="0" w:space="0" w:color="auto"/>
            <w:left w:val="none" w:sz="0" w:space="0" w:color="auto"/>
            <w:bottom w:val="none" w:sz="0" w:space="0" w:color="auto"/>
            <w:right w:val="none" w:sz="0" w:space="0" w:color="auto"/>
          </w:divBdr>
        </w:div>
        <w:div w:id="1027104603">
          <w:marLeft w:val="0"/>
          <w:marRight w:val="0"/>
          <w:marTop w:val="0"/>
          <w:marBottom w:val="0"/>
          <w:divBdr>
            <w:top w:val="none" w:sz="0" w:space="0" w:color="auto"/>
            <w:left w:val="none" w:sz="0" w:space="0" w:color="auto"/>
            <w:bottom w:val="none" w:sz="0" w:space="0" w:color="auto"/>
            <w:right w:val="none" w:sz="0" w:space="0" w:color="auto"/>
          </w:divBdr>
        </w:div>
        <w:div w:id="1026297180">
          <w:marLeft w:val="0"/>
          <w:marRight w:val="0"/>
          <w:marTop w:val="0"/>
          <w:marBottom w:val="0"/>
          <w:divBdr>
            <w:top w:val="none" w:sz="0" w:space="0" w:color="auto"/>
            <w:left w:val="none" w:sz="0" w:space="0" w:color="auto"/>
            <w:bottom w:val="none" w:sz="0" w:space="0" w:color="auto"/>
            <w:right w:val="none" w:sz="0" w:space="0" w:color="auto"/>
          </w:divBdr>
        </w:div>
        <w:div w:id="540821020">
          <w:marLeft w:val="0"/>
          <w:marRight w:val="0"/>
          <w:marTop w:val="0"/>
          <w:marBottom w:val="0"/>
          <w:divBdr>
            <w:top w:val="none" w:sz="0" w:space="0" w:color="auto"/>
            <w:left w:val="none" w:sz="0" w:space="0" w:color="auto"/>
            <w:bottom w:val="none" w:sz="0" w:space="0" w:color="auto"/>
            <w:right w:val="none" w:sz="0" w:space="0" w:color="auto"/>
          </w:divBdr>
        </w:div>
        <w:div w:id="1226838373">
          <w:marLeft w:val="0"/>
          <w:marRight w:val="0"/>
          <w:marTop w:val="0"/>
          <w:marBottom w:val="0"/>
          <w:divBdr>
            <w:top w:val="none" w:sz="0" w:space="0" w:color="auto"/>
            <w:left w:val="none" w:sz="0" w:space="0" w:color="auto"/>
            <w:bottom w:val="none" w:sz="0" w:space="0" w:color="auto"/>
            <w:right w:val="none" w:sz="0" w:space="0" w:color="auto"/>
          </w:divBdr>
        </w:div>
        <w:div w:id="1452045057">
          <w:marLeft w:val="0"/>
          <w:marRight w:val="0"/>
          <w:marTop w:val="0"/>
          <w:marBottom w:val="0"/>
          <w:divBdr>
            <w:top w:val="none" w:sz="0" w:space="0" w:color="auto"/>
            <w:left w:val="none" w:sz="0" w:space="0" w:color="auto"/>
            <w:bottom w:val="none" w:sz="0" w:space="0" w:color="auto"/>
            <w:right w:val="none" w:sz="0" w:space="0" w:color="auto"/>
          </w:divBdr>
        </w:div>
      </w:divsChild>
    </w:div>
    <w:div w:id="835267912">
      <w:bodyDiv w:val="1"/>
      <w:marLeft w:val="0"/>
      <w:marRight w:val="0"/>
      <w:marTop w:val="0"/>
      <w:marBottom w:val="0"/>
      <w:divBdr>
        <w:top w:val="none" w:sz="0" w:space="0" w:color="auto"/>
        <w:left w:val="none" w:sz="0" w:space="0" w:color="auto"/>
        <w:bottom w:val="none" w:sz="0" w:space="0" w:color="auto"/>
        <w:right w:val="none" w:sz="0" w:space="0" w:color="auto"/>
      </w:divBdr>
    </w:div>
    <w:div w:id="1009137391">
      <w:bodyDiv w:val="1"/>
      <w:marLeft w:val="0"/>
      <w:marRight w:val="0"/>
      <w:marTop w:val="0"/>
      <w:marBottom w:val="0"/>
      <w:divBdr>
        <w:top w:val="none" w:sz="0" w:space="0" w:color="auto"/>
        <w:left w:val="none" w:sz="0" w:space="0" w:color="auto"/>
        <w:bottom w:val="none" w:sz="0" w:space="0" w:color="auto"/>
        <w:right w:val="none" w:sz="0" w:space="0" w:color="auto"/>
      </w:divBdr>
    </w:div>
    <w:div w:id="1075980537">
      <w:bodyDiv w:val="1"/>
      <w:marLeft w:val="0"/>
      <w:marRight w:val="0"/>
      <w:marTop w:val="0"/>
      <w:marBottom w:val="0"/>
      <w:divBdr>
        <w:top w:val="none" w:sz="0" w:space="0" w:color="auto"/>
        <w:left w:val="none" w:sz="0" w:space="0" w:color="auto"/>
        <w:bottom w:val="none" w:sz="0" w:space="0" w:color="auto"/>
        <w:right w:val="none" w:sz="0" w:space="0" w:color="auto"/>
      </w:divBdr>
    </w:div>
    <w:div w:id="1424448234">
      <w:bodyDiv w:val="1"/>
      <w:marLeft w:val="0"/>
      <w:marRight w:val="0"/>
      <w:marTop w:val="0"/>
      <w:marBottom w:val="0"/>
      <w:divBdr>
        <w:top w:val="none" w:sz="0" w:space="0" w:color="auto"/>
        <w:left w:val="none" w:sz="0" w:space="0" w:color="auto"/>
        <w:bottom w:val="none" w:sz="0" w:space="0" w:color="auto"/>
        <w:right w:val="none" w:sz="0" w:space="0" w:color="auto"/>
      </w:divBdr>
    </w:div>
    <w:div w:id="1604874720">
      <w:bodyDiv w:val="1"/>
      <w:marLeft w:val="0"/>
      <w:marRight w:val="0"/>
      <w:marTop w:val="0"/>
      <w:marBottom w:val="0"/>
      <w:divBdr>
        <w:top w:val="none" w:sz="0" w:space="0" w:color="auto"/>
        <w:left w:val="none" w:sz="0" w:space="0" w:color="auto"/>
        <w:bottom w:val="none" w:sz="0" w:space="0" w:color="auto"/>
        <w:right w:val="none" w:sz="0" w:space="0" w:color="auto"/>
      </w:divBdr>
    </w:div>
    <w:div w:id="1625426019">
      <w:bodyDiv w:val="1"/>
      <w:marLeft w:val="0"/>
      <w:marRight w:val="0"/>
      <w:marTop w:val="0"/>
      <w:marBottom w:val="0"/>
      <w:divBdr>
        <w:top w:val="none" w:sz="0" w:space="0" w:color="auto"/>
        <w:left w:val="none" w:sz="0" w:space="0" w:color="auto"/>
        <w:bottom w:val="none" w:sz="0" w:space="0" w:color="auto"/>
        <w:right w:val="none" w:sz="0" w:space="0" w:color="auto"/>
      </w:divBdr>
    </w:div>
    <w:div w:id="1825973005">
      <w:bodyDiv w:val="1"/>
      <w:marLeft w:val="0"/>
      <w:marRight w:val="0"/>
      <w:marTop w:val="0"/>
      <w:marBottom w:val="0"/>
      <w:divBdr>
        <w:top w:val="none" w:sz="0" w:space="0" w:color="auto"/>
        <w:left w:val="none" w:sz="0" w:space="0" w:color="auto"/>
        <w:bottom w:val="none" w:sz="0" w:space="0" w:color="auto"/>
        <w:right w:val="none" w:sz="0" w:space="0" w:color="auto"/>
      </w:divBdr>
    </w:div>
    <w:div w:id="1826823370">
      <w:bodyDiv w:val="1"/>
      <w:marLeft w:val="0"/>
      <w:marRight w:val="0"/>
      <w:marTop w:val="0"/>
      <w:marBottom w:val="0"/>
      <w:divBdr>
        <w:top w:val="none" w:sz="0" w:space="0" w:color="auto"/>
        <w:left w:val="none" w:sz="0" w:space="0" w:color="auto"/>
        <w:bottom w:val="none" w:sz="0" w:space="0" w:color="auto"/>
        <w:right w:val="none" w:sz="0" w:space="0" w:color="auto"/>
      </w:divBdr>
    </w:div>
    <w:div w:id="1829400164">
      <w:bodyDiv w:val="1"/>
      <w:marLeft w:val="0"/>
      <w:marRight w:val="0"/>
      <w:marTop w:val="0"/>
      <w:marBottom w:val="0"/>
      <w:divBdr>
        <w:top w:val="none" w:sz="0" w:space="0" w:color="auto"/>
        <w:left w:val="none" w:sz="0" w:space="0" w:color="auto"/>
        <w:bottom w:val="none" w:sz="0" w:space="0" w:color="auto"/>
        <w:right w:val="none" w:sz="0" w:space="0" w:color="auto"/>
      </w:divBdr>
      <w:divsChild>
        <w:div w:id="903490203">
          <w:marLeft w:val="0"/>
          <w:marRight w:val="0"/>
          <w:marTop w:val="0"/>
          <w:marBottom w:val="0"/>
          <w:divBdr>
            <w:top w:val="none" w:sz="0" w:space="0" w:color="auto"/>
            <w:left w:val="none" w:sz="0" w:space="0" w:color="auto"/>
            <w:bottom w:val="none" w:sz="0" w:space="0" w:color="auto"/>
            <w:right w:val="none" w:sz="0" w:space="0" w:color="auto"/>
          </w:divBdr>
        </w:div>
        <w:div w:id="315841279">
          <w:marLeft w:val="0"/>
          <w:marRight w:val="0"/>
          <w:marTop w:val="0"/>
          <w:marBottom w:val="0"/>
          <w:divBdr>
            <w:top w:val="none" w:sz="0" w:space="0" w:color="auto"/>
            <w:left w:val="none" w:sz="0" w:space="0" w:color="auto"/>
            <w:bottom w:val="none" w:sz="0" w:space="0" w:color="auto"/>
            <w:right w:val="none" w:sz="0" w:space="0" w:color="auto"/>
          </w:divBdr>
        </w:div>
        <w:div w:id="428935220">
          <w:marLeft w:val="0"/>
          <w:marRight w:val="0"/>
          <w:marTop w:val="0"/>
          <w:marBottom w:val="0"/>
          <w:divBdr>
            <w:top w:val="none" w:sz="0" w:space="0" w:color="auto"/>
            <w:left w:val="none" w:sz="0" w:space="0" w:color="auto"/>
            <w:bottom w:val="none" w:sz="0" w:space="0" w:color="auto"/>
            <w:right w:val="none" w:sz="0" w:space="0" w:color="auto"/>
          </w:divBdr>
        </w:div>
        <w:div w:id="1218711503">
          <w:marLeft w:val="0"/>
          <w:marRight w:val="0"/>
          <w:marTop w:val="0"/>
          <w:marBottom w:val="0"/>
          <w:divBdr>
            <w:top w:val="none" w:sz="0" w:space="0" w:color="auto"/>
            <w:left w:val="none" w:sz="0" w:space="0" w:color="auto"/>
            <w:bottom w:val="none" w:sz="0" w:space="0" w:color="auto"/>
            <w:right w:val="none" w:sz="0" w:space="0" w:color="auto"/>
          </w:divBdr>
        </w:div>
        <w:div w:id="220600761">
          <w:marLeft w:val="0"/>
          <w:marRight w:val="0"/>
          <w:marTop w:val="0"/>
          <w:marBottom w:val="0"/>
          <w:divBdr>
            <w:top w:val="none" w:sz="0" w:space="0" w:color="auto"/>
            <w:left w:val="none" w:sz="0" w:space="0" w:color="auto"/>
            <w:bottom w:val="none" w:sz="0" w:space="0" w:color="auto"/>
            <w:right w:val="none" w:sz="0" w:space="0" w:color="auto"/>
          </w:divBdr>
        </w:div>
      </w:divsChild>
    </w:div>
    <w:div w:id="1977367989">
      <w:bodyDiv w:val="1"/>
      <w:marLeft w:val="0"/>
      <w:marRight w:val="0"/>
      <w:marTop w:val="0"/>
      <w:marBottom w:val="0"/>
      <w:divBdr>
        <w:top w:val="none" w:sz="0" w:space="0" w:color="auto"/>
        <w:left w:val="none" w:sz="0" w:space="0" w:color="auto"/>
        <w:bottom w:val="none" w:sz="0" w:space="0" w:color="auto"/>
        <w:right w:val="none" w:sz="0" w:space="0" w:color="auto"/>
      </w:divBdr>
      <w:divsChild>
        <w:div w:id="756093426">
          <w:marLeft w:val="0"/>
          <w:marRight w:val="0"/>
          <w:marTop w:val="0"/>
          <w:marBottom w:val="0"/>
          <w:divBdr>
            <w:top w:val="none" w:sz="0" w:space="0" w:color="auto"/>
            <w:left w:val="none" w:sz="0" w:space="0" w:color="auto"/>
            <w:bottom w:val="none" w:sz="0" w:space="0" w:color="auto"/>
            <w:right w:val="none" w:sz="0" w:space="0" w:color="auto"/>
          </w:divBdr>
        </w:div>
        <w:div w:id="251474545">
          <w:marLeft w:val="0"/>
          <w:marRight w:val="0"/>
          <w:marTop w:val="0"/>
          <w:marBottom w:val="0"/>
          <w:divBdr>
            <w:top w:val="none" w:sz="0" w:space="0" w:color="auto"/>
            <w:left w:val="none" w:sz="0" w:space="0" w:color="auto"/>
            <w:bottom w:val="none" w:sz="0" w:space="0" w:color="auto"/>
            <w:right w:val="none" w:sz="0" w:space="0" w:color="auto"/>
          </w:divBdr>
        </w:div>
        <w:div w:id="559481220">
          <w:marLeft w:val="0"/>
          <w:marRight w:val="0"/>
          <w:marTop w:val="0"/>
          <w:marBottom w:val="0"/>
          <w:divBdr>
            <w:top w:val="none" w:sz="0" w:space="0" w:color="auto"/>
            <w:left w:val="none" w:sz="0" w:space="0" w:color="auto"/>
            <w:bottom w:val="none" w:sz="0" w:space="0" w:color="auto"/>
            <w:right w:val="none" w:sz="0" w:space="0" w:color="auto"/>
          </w:divBdr>
        </w:div>
        <w:div w:id="996954620">
          <w:marLeft w:val="0"/>
          <w:marRight w:val="0"/>
          <w:marTop w:val="0"/>
          <w:marBottom w:val="0"/>
          <w:divBdr>
            <w:top w:val="none" w:sz="0" w:space="0" w:color="auto"/>
            <w:left w:val="none" w:sz="0" w:space="0" w:color="auto"/>
            <w:bottom w:val="none" w:sz="0" w:space="0" w:color="auto"/>
            <w:right w:val="none" w:sz="0" w:space="0" w:color="auto"/>
          </w:divBdr>
        </w:div>
        <w:div w:id="1570186919">
          <w:marLeft w:val="0"/>
          <w:marRight w:val="0"/>
          <w:marTop w:val="0"/>
          <w:marBottom w:val="0"/>
          <w:divBdr>
            <w:top w:val="none" w:sz="0" w:space="0" w:color="auto"/>
            <w:left w:val="none" w:sz="0" w:space="0" w:color="auto"/>
            <w:bottom w:val="none" w:sz="0" w:space="0" w:color="auto"/>
            <w:right w:val="none" w:sz="0" w:space="0" w:color="auto"/>
          </w:divBdr>
        </w:div>
      </w:divsChild>
    </w:div>
    <w:div w:id="21114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ard.fresnounifie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ard.fresnounifie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935BA99AB81B458A8F17ED99C3A748" ma:contentTypeVersion="10" ma:contentTypeDescription="Create a new document." ma:contentTypeScope="" ma:versionID="8bf681ad2cafe9b38bfb1f975c7feb10">
  <xsd:schema xmlns:xsd="http://www.w3.org/2001/XMLSchema" xmlns:xs="http://www.w3.org/2001/XMLSchema" xmlns:p="http://schemas.microsoft.com/office/2006/metadata/properties" xmlns:ns2="98a981e9-784f-419b-a093-8cecf0f4e6db" xmlns:ns3="df9ec6fa-947d-43a9-a4a6-cd397db2aef5" targetNamespace="http://schemas.microsoft.com/office/2006/metadata/properties" ma:root="true" ma:fieldsID="e424a8374c6574f41e0cd27586447394" ns2:_="" ns3:_="">
    <xsd:import namespace="98a981e9-784f-419b-a093-8cecf0f4e6db"/>
    <xsd:import namespace="df9ec6fa-947d-43a9-a4a6-cd397db2aef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981e9-784f-419b-a093-8cecf0f4e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777744c-bbfa-40ec-a124-bd5a050932d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ec6fa-947d-43a9-a4a6-cd397db2ae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95f7f30-b563-4ff0-a8a8-e4fec369e2d2}" ma:internalName="TaxCatchAll" ma:showField="CatchAllData" ma:web="df9ec6fa-947d-43a9-a4a6-cd397db2ae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a981e9-784f-419b-a093-8cecf0f4e6db">
      <Terms xmlns="http://schemas.microsoft.com/office/infopath/2007/PartnerControls"/>
    </lcf76f155ced4ddcb4097134ff3c332f>
    <TaxCatchAll xmlns="df9ec6fa-947d-43a9-a4a6-cd397db2ae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1B04C-F655-4740-9756-753B07116D79}">
  <ds:schemaRefs>
    <ds:schemaRef ds:uri="http://schemas.openxmlformats.org/officeDocument/2006/bibliography"/>
  </ds:schemaRefs>
</ds:datastoreItem>
</file>

<file path=customXml/itemProps2.xml><?xml version="1.0" encoding="utf-8"?>
<ds:datastoreItem xmlns:ds="http://schemas.openxmlformats.org/officeDocument/2006/customXml" ds:itemID="{A17DCB8D-FC8C-4E18-9CA4-CE51454EF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981e9-784f-419b-a093-8cecf0f4e6db"/>
    <ds:schemaRef ds:uri="df9ec6fa-947d-43a9-a4a6-cd397db2a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CFB6C-3BF3-4954-94FC-54AB05D4DB1F}">
  <ds:schemaRefs>
    <ds:schemaRef ds:uri="http://schemas.microsoft.com/office/2006/metadata/properties"/>
    <ds:schemaRef ds:uri="http://schemas.microsoft.com/office/infopath/2007/PartnerControls"/>
    <ds:schemaRef ds:uri="98a981e9-784f-419b-a093-8cecf0f4e6db"/>
    <ds:schemaRef ds:uri="df9ec6fa-947d-43a9-a4a6-cd397db2aef5"/>
  </ds:schemaRefs>
</ds:datastoreItem>
</file>

<file path=customXml/itemProps4.xml><?xml version="1.0" encoding="utf-8"?>
<ds:datastoreItem xmlns:ds="http://schemas.openxmlformats.org/officeDocument/2006/customXml" ds:itemID="{A001A1A9-DA78-460B-B7FC-6D882055C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2143</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Board Agenda</vt:lpstr>
    </vt:vector>
  </TitlesOfParts>
  <Company>Fresno Unified School District</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dc:title>
  <dc:subject/>
  <dc:creator>Gina Moya</dc:creator>
  <cp:keywords/>
  <dc:description/>
  <cp:lastModifiedBy>Gina Moya</cp:lastModifiedBy>
  <cp:revision>4</cp:revision>
  <cp:lastPrinted>2023-01-20T20:56:00Z</cp:lastPrinted>
  <dcterms:created xsi:type="dcterms:W3CDTF">2023-01-20T23:22:00Z</dcterms:created>
  <dcterms:modified xsi:type="dcterms:W3CDTF">2023-01-20T23:30:00Z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0x0101007F935BA99AB81B458A8F17ED99C3A748</vt:lpwstr>
  </property>
</Properties>
</file>